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111D" w14:textId="335E8D6C" w:rsidR="000B0280" w:rsidRDefault="008A0D2C" w:rsidP="006B60FD">
      <w:pPr>
        <w:jc w:val="center"/>
        <w:rPr>
          <w:b/>
          <w:bCs/>
          <w:sz w:val="28"/>
          <w:szCs w:val="28"/>
        </w:rPr>
      </w:pPr>
      <w:r>
        <w:rPr>
          <w:b/>
          <w:bCs/>
          <w:sz w:val="28"/>
          <w:szCs w:val="28"/>
        </w:rPr>
        <w:fldChar w:fldCharType="begin"/>
      </w:r>
      <w:r>
        <w:rPr>
          <w:b/>
          <w:bCs/>
          <w:sz w:val="28"/>
          <w:szCs w:val="28"/>
        </w:rPr>
        <w:instrText>HYPERLINK "https://research.fiu.edu/initiatives/fsi/"</w:instrText>
      </w:r>
      <w:r>
        <w:rPr>
          <w:b/>
          <w:bCs/>
          <w:sz w:val="28"/>
          <w:szCs w:val="28"/>
        </w:rPr>
      </w:r>
      <w:r>
        <w:rPr>
          <w:b/>
          <w:bCs/>
          <w:sz w:val="28"/>
          <w:szCs w:val="28"/>
        </w:rPr>
        <w:fldChar w:fldCharType="separate"/>
      </w:r>
      <w:r w:rsidR="006B60FD" w:rsidRPr="008A0D2C">
        <w:rPr>
          <w:rStyle w:val="Hyperlink"/>
          <w:b/>
          <w:bCs/>
          <w:sz w:val="28"/>
          <w:szCs w:val="28"/>
        </w:rPr>
        <w:t>FACULTY SUCCESS INITIATIVE</w:t>
      </w:r>
      <w:r>
        <w:rPr>
          <w:b/>
          <w:bCs/>
          <w:sz w:val="28"/>
          <w:szCs w:val="28"/>
        </w:rPr>
        <w:fldChar w:fldCharType="end"/>
      </w:r>
    </w:p>
    <w:p w14:paraId="1A110709" w14:textId="77777777" w:rsidR="008A0D2C" w:rsidRPr="006B60FD" w:rsidRDefault="008A0D2C" w:rsidP="006B60FD">
      <w:pPr>
        <w:jc w:val="center"/>
        <w:rPr>
          <w:b/>
          <w:bCs/>
          <w:sz w:val="28"/>
          <w:szCs w:val="28"/>
        </w:rPr>
      </w:pPr>
    </w:p>
    <w:p w14:paraId="2985FD18" w14:textId="4891B468" w:rsidR="006B60FD" w:rsidRDefault="006B60FD" w:rsidP="006B60FD">
      <w:pPr>
        <w:rPr>
          <w:b/>
          <w:bCs/>
          <w:sz w:val="28"/>
          <w:szCs w:val="28"/>
        </w:rPr>
      </w:pPr>
      <w:r w:rsidRPr="006B60FD">
        <w:rPr>
          <w:b/>
          <w:bCs/>
          <w:sz w:val="28"/>
          <w:szCs w:val="28"/>
        </w:rPr>
        <w:t>What is it?</w:t>
      </w:r>
      <w:r>
        <w:rPr>
          <w:b/>
          <w:bCs/>
          <w:sz w:val="28"/>
          <w:szCs w:val="28"/>
        </w:rPr>
        <w:t xml:space="preserve"> </w:t>
      </w:r>
    </w:p>
    <w:p w14:paraId="1305E121" w14:textId="01C48115" w:rsidR="006B60FD" w:rsidRPr="006B60FD" w:rsidRDefault="006B60FD" w:rsidP="006B60FD">
      <w:pPr>
        <w:rPr>
          <w:sz w:val="28"/>
          <w:szCs w:val="28"/>
        </w:rPr>
      </w:pPr>
      <w:r w:rsidRPr="006B60FD">
        <w:rPr>
          <w:sz w:val="28"/>
          <w:szCs w:val="28"/>
        </w:rPr>
        <w:t>The Faculty Success Initiative is comprised of the following four interrelated efforts</w:t>
      </w:r>
      <w:r w:rsidR="006962AA">
        <w:rPr>
          <w:sz w:val="28"/>
          <w:szCs w:val="28"/>
        </w:rPr>
        <w:t>.</w:t>
      </w:r>
    </w:p>
    <w:p w14:paraId="2446BADA" w14:textId="77777777" w:rsidR="008A0D2C" w:rsidRDefault="008A0D2C" w:rsidP="006B60FD">
      <w:pPr>
        <w:rPr>
          <w:b/>
          <w:bCs/>
          <w:sz w:val="28"/>
          <w:szCs w:val="28"/>
        </w:rPr>
      </w:pPr>
    </w:p>
    <w:p w14:paraId="3AAAB015" w14:textId="0F9A0F39" w:rsidR="006962AA" w:rsidRDefault="006B60FD" w:rsidP="006B60FD">
      <w:pPr>
        <w:rPr>
          <w:b/>
          <w:bCs/>
          <w:sz w:val="28"/>
          <w:szCs w:val="28"/>
        </w:rPr>
      </w:pPr>
      <w:r>
        <w:rPr>
          <w:b/>
          <w:bCs/>
          <w:sz w:val="28"/>
          <w:szCs w:val="28"/>
        </w:rPr>
        <w:t xml:space="preserve">ONE: </w:t>
      </w:r>
      <w:r w:rsidRPr="006B60FD">
        <w:rPr>
          <w:b/>
          <w:bCs/>
          <w:sz w:val="28"/>
          <w:szCs w:val="28"/>
        </w:rPr>
        <w:t>Optimizing Digital Presences</w:t>
      </w:r>
      <w:r w:rsidR="006962AA">
        <w:rPr>
          <w:b/>
          <w:bCs/>
          <w:sz w:val="28"/>
          <w:szCs w:val="28"/>
        </w:rPr>
        <w:t>:</w:t>
      </w:r>
    </w:p>
    <w:p w14:paraId="342AC7A1" w14:textId="22DAEA5D" w:rsidR="006B60FD" w:rsidRDefault="006962AA" w:rsidP="006B60FD">
      <w:pPr>
        <w:rPr>
          <w:sz w:val="28"/>
          <w:szCs w:val="28"/>
        </w:rPr>
      </w:pPr>
      <w:r>
        <w:rPr>
          <w:sz w:val="28"/>
          <w:szCs w:val="28"/>
        </w:rPr>
        <w:t>We have created a</w:t>
      </w:r>
      <w:r w:rsidR="006B60FD" w:rsidRPr="006B60FD">
        <w:rPr>
          <w:sz w:val="28"/>
          <w:szCs w:val="28"/>
        </w:rPr>
        <w:t> </w:t>
      </w:r>
      <w:hyperlink r:id="rId5" w:history="1">
        <w:r w:rsidR="006B60FD" w:rsidRPr="006B60FD">
          <w:rPr>
            <w:rStyle w:val="Hyperlink"/>
            <w:sz w:val="28"/>
            <w:szCs w:val="28"/>
          </w:rPr>
          <w:t>new website</w:t>
        </w:r>
      </w:hyperlink>
      <w:r w:rsidR="006B60FD" w:rsidRPr="006B60FD">
        <w:rPr>
          <w:sz w:val="28"/>
          <w:szCs w:val="28"/>
        </w:rPr>
        <w:t xml:space="preserve"> to help faculty </w:t>
      </w:r>
      <w:r w:rsidR="006B60FD" w:rsidRPr="006B60FD">
        <w:rPr>
          <w:b/>
          <w:bCs/>
          <w:sz w:val="28"/>
          <w:szCs w:val="28"/>
        </w:rPr>
        <w:t>optimize their digital presence</w:t>
      </w:r>
      <w:r w:rsidR="006B60FD" w:rsidRPr="006B60FD">
        <w:rPr>
          <w:sz w:val="28"/>
          <w:szCs w:val="28"/>
        </w:rPr>
        <w:t xml:space="preserve"> with </w:t>
      </w:r>
      <w:hyperlink r:id="rId6" w:history="1">
        <w:r w:rsidR="006B60FD" w:rsidRPr="006B60FD">
          <w:rPr>
            <w:rStyle w:val="Hyperlink"/>
            <w:sz w:val="28"/>
            <w:szCs w:val="28"/>
          </w:rPr>
          <w:t>FIU Discovery</w:t>
        </w:r>
      </w:hyperlink>
      <w:r w:rsidR="006B60FD" w:rsidRPr="006B60FD">
        <w:rPr>
          <w:sz w:val="28"/>
          <w:szCs w:val="28"/>
        </w:rPr>
        <w:t xml:space="preserve"> and </w:t>
      </w:r>
      <w:r w:rsidR="006B60FD" w:rsidRPr="006B60FD">
        <w:rPr>
          <w:b/>
          <w:bCs/>
          <w:sz w:val="28"/>
          <w:szCs w:val="28"/>
        </w:rPr>
        <w:t>reduce the amount of time spent maintaining the same scholarly productivity data across various platforms</w:t>
      </w:r>
      <w:r w:rsidR="006B60FD" w:rsidRPr="006B60FD">
        <w:rPr>
          <w:sz w:val="28"/>
          <w:szCs w:val="28"/>
        </w:rPr>
        <w:t xml:space="preserve"> within and beyond FIU, such as </w:t>
      </w:r>
      <w:hyperlink r:id="rId7" w:history="1">
        <w:r w:rsidR="006B60FD" w:rsidRPr="006B60FD">
          <w:rPr>
            <w:rStyle w:val="Hyperlink"/>
            <w:sz w:val="28"/>
            <w:szCs w:val="28"/>
          </w:rPr>
          <w:t>ORCID</w:t>
        </w:r>
      </w:hyperlink>
      <w:r w:rsidR="006B60FD" w:rsidRPr="006B60FD">
        <w:rPr>
          <w:sz w:val="28"/>
          <w:szCs w:val="28"/>
        </w:rPr>
        <w:t>, </w:t>
      </w:r>
      <w:hyperlink r:id="rId8" w:history="1">
        <w:r w:rsidR="006B60FD" w:rsidRPr="006B60FD">
          <w:rPr>
            <w:rStyle w:val="Hyperlink"/>
            <w:sz w:val="28"/>
            <w:szCs w:val="28"/>
          </w:rPr>
          <w:t>Panther180</w:t>
        </w:r>
      </w:hyperlink>
      <w:r w:rsidR="006B60FD" w:rsidRPr="006B60FD">
        <w:rPr>
          <w:sz w:val="28"/>
          <w:szCs w:val="28"/>
        </w:rPr>
        <w:t>, and </w:t>
      </w:r>
      <w:hyperlink r:id="rId9" w:tgtFrame="_blank" w:history="1">
        <w:proofErr w:type="spellStart"/>
        <w:r w:rsidR="006B60FD" w:rsidRPr="006B60FD">
          <w:rPr>
            <w:rStyle w:val="Hyperlink"/>
            <w:sz w:val="28"/>
            <w:szCs w:val="28"/>
          </w:rPr>
          <w:t>SciENcv</w:t>
        </w:r>
        <w:proofErr w:type="spellEnd"/>
      </w:hyperlink>
      <w:r w:rsidR="006B60FD" w:rsidRPr="006B60FD">
        <w:rPr>
          <w:sz w:val="28"/>
          <w:szCs w:val="28"/>
        </w:rPr>
        <w:t>.</w:t>
      </w:r>
    </w:p>
    <w:p w14:paraId="0077D103" w14:textId="77777777" w:rsidR="008A0D2C" w:rsidRDefault="008A0D2C" w:rsidP="006B60FD">
      <w:pPr>
        <w:rPr>
          <w:b/>
          <w:bCs/>
          <w:sz w:val="28"/>
          <w:szCs w:val="28"/>
        </w:rPr>
      </w:pPr>
    </w:p>
    <w:p w14:paraId="135E3949" w14:textId="6A98BC2C" w:rsidR="006B60FD" w:rsidRPr="006B60FD" w:rsidRDefault="006B60FD" w:rsidP="006B60FD">
      <w:pPr>
        <w:rPr>
          <w:b/>
          <w:bCs/>
          <w:sz w:val="28"/>
          <w:szCs w:val="28"/>
        </w:rPr>
      </w:pPr>
      <w:r>
        <w:rPr>
          <w:b/>
          <w:bCs/>
          <w:sz w:val="28"/>
          <w:szCs w:val="28"/>
        </w:rPr>
        <w:t xml:space="preserve">TWO: </w:t>
      </w:r>
      <w:r w:rsidRPr="006B60FD">
        <w:rPr>
          <w:b/>
          <w:bCs/>
          <w:sz w:val="28"/>
          <w:szCs w:val="28"/>
        </w:rPr>
        <w:t>Finding Collaborators</w:t>
      </w:r>
      <w:r w:rsidR="006962AA">
        <w:rPr>
          <w:b/>
          <w:bCs/>
          <w:sz w:val="28"/>
          <w:szCs w:val="28"/>
        </w:rPr>
        <w:t>:</w:t>
      </w:r>
    </w:p>
    <w:p w14:paraId="635419EA" w14:textId="3DA93DFD" w:rsidR="006B60FD" w:rsidRDefault="006962AA" w:rsidP="006B60FD">
      <w:pPr>
        <w:rPr>
          <w:rFonts w:ascii="Arial" w:eastAsia="Times New Roman" w:hAnsi="Arial" w:cs="Arial"/>
          <w:color w:val="171A1F"/>
          <w:kern w:val="0"/>
          <w:sz w:val="21"/>
          <w:szCs w:val="21"/>
          <w14:ligatures w14:val="none"/>
        </w:rPr>
      </w:pPr>
      <w:r>
        <w:rPr>
          <w:sz w:val="28"/>
          <w:szCs w:val="28"/>
        </w:rPr>
        <w:t>Resources</w:t>
      </w:r>
      <w:r w:rsidR="006B60FD" w:rsidRPr="006B60FD">
        <w:rPr>
          <w:sz w:val="28"/>
          <w:szCs w:val="28"/>
        </w:rPr>
        <w:t xml:space="preserve"> such as </w:t>
      </w:r>
      <w:hyperlink r:id="rId10" w:history="1">
        <w:r w:rsidR="006B60FD" w:rsidRPr="006B60FD">
          <w:rPr>
            <w:rStyle w:val="Hyperlink"/>
            <w:sz w:val="28"/>
            <w:szCs w:val="28"/>
          </w:rPr>
          <w:t>FIU Discovery</w:t>
        </w:r>
      </w:hyperlink>
      <w:r w:rsidR="006B60FD" w:rsidRPr="006B60FD">
        <w:rPr>
          <w:sz w:val="28"/>
          <w:szCs w:val="28"/>
        </w:rPr>
        <w:t xml:space="preserve"> and </w:t>
      </w:r>
      <w:hyperlink r:id="rId11" w:history="1">
        <w:proofErr w:type="spellStart"/>
        <w:r w:rsidR="006B60FD" w:rsidRPr="006B60FD">
          <w:rPr>
            <w:rStyle w:val="Hyperlink"/>
            <w:sz w:val="28"/>
            <w:szCs w:val="28"/>
          </w:rPr>
          <w:t>Scival</w:t>
        </w:r>
        <w:proofErr w:type="spellEnd"/>
      </w:hyperlink>
      <w:r w:rsidR="006B60FD" w:rsidRPr="006B60FD">
        <w:rPr>
          <w:sz w:val="28"/>
          <w:szCs w:val="28"/>
        </w:rPr>
        <w:t xml:space="preserve"> </w:t>
      </w:r>
      <w:r>
        <w:rPr>
          <w:sz w:val="28"/>
          <w:szCs w:val="28"/>
        </w:rPr>
        <w:t xml:space="preserve">are available </w:t>
      </w:r>
      <w:r w:rsidR="006B60FD" w:rsidRPr="006B60FD">
        <w:rPr>
          <w:sz w:val="28"/>
          <w:szCs w:val="28"/>
        </w:rPr>
        <w:t>on a </w:t>
      </w:r>
      <w:hyperlink r:id="rId12" w:history="1">
        <w:r w:rsidR="006B60FD" w:rsidRPr="006B60FD">
          <w:rPr>
            <w:rStyle w:val="Hyperlink"/>
            <w:sz w:val="28"/>
            <w:szCs w:val="28"/>
          </w:rPr>
          <w:t>new website</w:t>
        </w:r>
      </w:hyperlink>
      <w:r w:rsidR="006B60FD" w:rsidRPr="006B60FD">
        <w:rPr>
          <w:sz w:val="28"/>
          <w:szCs w:val="28"/>
        </w:rPr>
        <w:t> to help faculty find collaborators within and beyond the university.</w:t>
      </w:r>
      <w:r w:rsidR="006B60FD" w:rsidRPr="006B60FD">
        <w:rPr>
          <w:rFonts w:ascii="Arial" w:eastAsia="Times New Roman" w:hAnsi="Arial" w:cs="Arial"/>
          <w:color w:val="171A1F"/>
          <w:kern w:val="0"/>
          <w:sz w:val="21"/>
          <w:szCs w:val="21"/>
          <w14:ligatures w14:val="none"/>
        </w:rPr>
        <w:t xml:space="preserve"> </w:t>
      </w:r>
    </w:p>
    <w:p w14:paraId="78E608D0" w14:textId="1471DBB3" w:rsidR="006B60FD" w:rsidRPr="006962AA" w:rsidRDefault="006B60FD" w:rsidP="006962AA">
      <w:pPr>
        <w:pStyle w:val="ListParagraph"/>
        <w:numPr>
          <w:ilvl w:val="0"/>
          <w:numId w:val="1"/>
        </w:numPr>
        <w:rPr>
          <w:sz w:val="28"/>
          <w:szCs w:val="28"/>
        </w:rPr>
      </w:pPr>
      <w:hyperlink r:id="rId13" w:history="1">
        <w:r w:rsidRPr="006962AA">
          <w:rPr>
            <w:rStyle w:val="Hyperlink"/>
            <w:sz w:val="28"/>
            <w:szCs w:val="28"/>
          </w:rPr>
          <w:t>FIU Discovery</w:t>
        </w:r>
      </w:hyperlink>
      <w:r w:rsidRPr="006962AA">
        <w:rPr>
          <w:sz w:val="28"/>
          <w:szCs w:val="28"/>
        </w:rPr>
        <w:t xml:space="preserve"> is Florida International University’s portal for exploring and connecting with the university’s scholarly community.</w:t>
      </w:r>
      <w:r w:rsidRPr="006962AA">
        <w:rPr>
          <w:sz w:val="28"/>
          <w:szCs w:val="28"/>
        </w:rPr>
        <w:t xml:space="preserve"> </w:t>
      </w:r>
      <w:r w:rsidRPr="006962AA">
        <w:rPr>
          <w:b/>
          <w:bCs/>
          <w:sz w:val="28"/>
          <w:szCs w:val="28"/>
        </w:rPr>
        <w:t>Use the search feature and explore the interconnected results by People, Organizations and Scholarly and Creative Works</w:t>
      </w:r>
      <w:r w:rsidR="006962AA" w:rsidRPr="006962AA">
        <w:rPr>
          <w:b/>
          <w:bCs/>
          <w:sz w:val="28"/>
          <w:szCs w:val="28"/>
        </w:rPr>
        <w:t xml:space="preserve"> here at FIU</w:t>
      </w:r>
      <w:r w:rsidRPr="006962AA">
        <w:rPr>
          <w:b/>
          <w:bCs/>
          <w:sz w:val="28"/>
          <w:szCs w:val="28"/>
        </w:rPr>
        <w:t>.</w:t>
      </w:r>
      <w:r w:rsidR="008A0D2C">
        <w:rPr>
          <w:b/>
          <w:bCs/>
          <w:sz w:val="28"/>
          <w:szCs w:val="28"/>
        </w:rPr>
        <w:t xml:space="preserve"> </w:t>
      </w:r>
      <w:r w:rsidR="008A0D2C">
        <w:rPr>
          <w:sz w:val="28"/>
          <w:szCs w:val="28"/>
        </w:rPr>
        <w:t xml:space="preserve">Check out this </w:t>
      </w:r>
      <w:hyperlink r:id="rId14" w:history="1">
        <w:r w:rsidR="008A0D2C" w:rsidRPr="008A0D2C">
          <w:rPr>
            <w:rStyle w:val="Hyperlink"/>
            <w:sz w:val="28"/>
            <w:szCs w:val="28"/>
          </w:rPr>
          <w:t>helpful guide</w:t>
        </w:r>
      </w:hyperlink>
      <w:r w:rsidR="008A0D2C">
        <w:rPr>
          <w:sz w:val="28"/>
          <w:szCs w:val="28"/>
        </w:rPr>
        <w:t>.</w:t>
      </w:r>
    </w:p>
    <w:p w14:paraId="48DF6ABD" w14:textId="25C66727" w:rsidR="006B60FD" w:rsidRDefault="006B60FD" w:rsidP="006962AA">
      <w:pPr>
        <w:pStyle w:val="ListParagraph"/>
        <w:numPr>
          <w:ilvl w:val="0"/>
          <w:numId w:val="1"/>
        </w:numPr>
        <w:rPr>
          <w:sz w:val="28"/>
          <w:szCs w:val="28"/>
        </w:rPr>
      </w:pPr>
      <w:r w:rsidRPr="006962AA">
        <w:rPr>
          <w:sz w:val="28"/>
          <w:szCs w:val="28"/>
        </w:rPr>
        <w:t xml:space="preserve">The collaboration module in </w:t>
      </w:r>
      <w:hyperlink r:id="rId15" w:history="1">
        <w:proofErr w:type="spellStart"/>
        <w:r w:rsidRPr="006962AA">
          <w:rPr>
            <w:rStyle w:val="Hyperlink"/>
            <w:sz w:val="28"/>
            <w:szCs w:val="28"/>
          </w:rPr>
          <w:t>Scival</w:t>
        </w:r>
        <w:proofErr w:type="spellEnd"/>
      </w:hyperlink>
      <w:r w:rsidRPr="006962AA">
        <w:rPr>
          <w:sz w:val="28"/>
          <w:szCs w:val="28"/>
        </w:rPr>
        <w:t xml:space="preserve"> can help you </w:t>
      </w:r>
      <w:r w:rsidRPr="006962AA">
        <w:rPr>
          <w:b/>
          <w:bCs/>
          <w:sz w:val="28"/>
          <w:szCs w:val="28"/>
        </w:rPr>
        <w:t>evaluate existing research collaborations of FIU authors</w:t>
      </w:r>
      <w:r w:rsidRPr="006962AA">
        <w:rPr>
          <w:sz w:val="28"/>
          <w:szCs w:val="28"/>
        </w:rPr>
        <w:t xml:space="preserve">.  You can also use </w:t>
      </w:r>
      <w:hyperlink r:id="rId16" w:history="1">
        <w:proofErr w:type="spellStart"/>
        <w:r w:rsidRPr="006962AA">
          <w:rPr>
            <w:rStyle w:val="Hyperlink"/>
            <w:sz w:val="28"/>
            <w:szCs w:val="28"/>
          </w:rPr>
          <w:t>Scival</w:t>
        </w:r>
        <w:proofErr w:type="spellEnd"/>
      </w:hyperlink>
      <w:r w:rsidRPr="006962AA">
        <w:rPr>
          <w:sz w:val="28"/>
          <w:szCs w:val="28"/>
        </w:rPr>
        <w:t xml:space="preserve"> to </w:t>
      </w:r>
      <w:r w:rsidRPr="006962AA">
        <w:rPr>
          <w:b/>
          <w:bCs/>
          <w:sz w:val="28"/>
          <w:szCs w:val="28"/>
        </w:rPr>
        <w:t>identify new opportunities for collaboration across the United States or worldwide</w:t>
      </w:r>
      <w:r w:rsidRPr="006962AA">
        <w:rPr>
          <w:sz w:val="28"/>
          <w:szCs w:val="28"/>
        </w:rPr>
        <w:t>.</w:t>
      </w:r>
    </w:p>
    <w:p w14:paraId="326AF5D2" w14:textId="77777777" w:rsidR="008A0D2C" w:rsidRDefault="008A0D2C" w:rsidP="006962AA">
      <w:pPr>
        <w:rPr>
          <w:b/>
          <w:bCs/>
          <w:sz w:val="28"/>
          <w:szCs w:val="28"/>
        </w:rPr>
      </w:pPr>
    </w:p>
    <w:p w14:paraId="2F9AB9AD" w14:textId="487B0490" w:rsidR="006962AA" w:rsidRPr="006962AA" w:rsidRDefault="006962AA" w:rsidP="006962AA">
      <w:pPr>
        <w:rPr>
          <w:b/>
          <w:bCs/>
          <w:sz w:val="28"/>
          <w:szCs w:val="28"/>
        </w:rPr>
      </w:pPr>
      <w:r w:rsidRPr="006962AA">
        <w:rPr>
          <w:b/>
          <w:bCs/>
          <w:sz w:val="28"/>
          <w:szCs w:val="28"/>
        </w:rPr>
        <w:t xml:space="preserve">THREE: </w:t>
      </w:r>
      <w:r w:rsidRPr="006962AA">
        <w:rPr>
          <w:b/>
          <w:bCs/>
          <w:sz w:val="28"/>
          <w:szCs w:val="28"/>
        </w:rPr>
        <w:t>Finding Faculty Awards</w:t>
      </w:r>
      <w:r>
        <w:rPr>
          <w:b/>
          <w:bCs/>
          <w:sz w:val="28"/>
          <w:szCs w:val="28"/>
        </w:rPr>
        <w:t>:</w:t>
      </w:r>
    </w:p>
    <w:p w14:paraId="623292E5" w14:textId="77777777" w:rsidR="006962AA" w:rsidRDefault="006962AA" w:rsidP="006962AA">
      <w:pPr>
        <w:rPr>
          <w:sz w:val="28"/>
          <w:szCs w:val="28"/>
        </w:rPr>
      </w:pPr>
      <w:r w:rsidRPr="006962AA">
        <w:rPr>
          <w:sz w:val="28"/>
          <w:szCs w:val="28"/>
        </w:rPr>
        <w:t>A new faculty awards site, located at </w:t>
      </w:r>
      <w:hyperlink r:id="rId17" w:history="1">
        <w:r w:rsidRPr="006962AA">
          <w:rPr>
            <w:rStyle w:val="Hyperlink"/>
            <w:sz w:val="28"/>
            <w:szCs w:val="28"/>
          </w:rPr>
          <w:t>https://facultyawards.fiu.edu/</w:t>
        </w:r>
      </w:hyperlink>
      <w:r w:rsidRPr="006962AA">
        <w:rPr>
          <w:sz w:val="28"/>
          <w:szCs w:val="28"/>
        </w:rPr>
        <w:t>, has been created to</w:t>
      </w:r>
      <w:r>
        <w:rPr>
          <w:sz w:val="28"/>
          <w:szCs w:val="28"/>
        </w:rPr>
        <w:t>:</w:t>
      </w:r>
    </w:p>
    <w:p w14:paraId="4308E9EE" w14:textId="5A019A0D" w:rsidR="008A0D2C" w:rsidRDefault="008A0D2C" w:rsidP="00260044">
      <w:pPr>
        <w:pStyle w:val="ListParagraph"/>
        <w:numPr>
          <w:ilvl w:val="0"/>
          <w:numId w:val="2"/>
        </w:numPr>
        <w:rPr>
          <w:b/>
          <w:bCs/>
          <w:sz w:val="28"/>
          <w:szCs w:val="28"/>
        </w:rPr>
      </w:pPr>
      <w:r w:rsidRPr="008A0D2C">
        <w:rPr>
          <w:b/>
          <w:bCs/>
          <w:sz w:val="28"/>
          <w:szCs w:val="28"/>
        </w:rPr>
        <w:t xml:space="preserve">Identify </w:t>
      </w:r>
      <w:r w:rsidRPr="008A0D2C">
        <w:rPr>
          <w:b/>
          <w:bCs/>
          <w:sz w:val="28"/>
          <w:szCs w:val="28"/>
        </w:rPr>
        <w:t>Award and Distinction Opportunities</w:t>
      </w:r>
      <w:r w:rsidRPr="008A0D2C">
        <w:rPr>
          <w:b/>
          <w:bCs/>
          <w:sz w:val="28"/>
          <w:szCs w:val="28"/>
        </w:rPr>
        <w:t xml:space="preserve">: </w:t>
      </w:r>
      <w:r w:rsidRPr="008A0D2C">
        <w:rPr>
          <w:sz w:val="28"/>
          <w:szCs w:val="28"/>
        </w:rPr>
        <w:t xml:space="preserve">FIU encourages faculty to seek external and internal opportunities to be recognized nationally and internationally and to enhance their scholarly </w:t>
      </w:r>
      <w:r w:rsidRPr="008A0D2C">
        <w:rPr>
          <w:sz w:val="28"/>
          <w:szCs w:val="28"/>
        </w:rPr>
        <w:lastRenderedPageBreak/>
        <w:t xml:space="preserve">reputation. </w:t>
      </w:r>
      <w:r w:rsidRPr="008A0D2C">
        <w:rPr>
          <w:b/>
          <w:bCs/>
          <w:sz w:val="28"/>
          <w:szCs w:val="28"/>
        </w:rPr>
        <w:t>This site is for you to explore and find suitable opportunities in alignment with your career goals.</w:t>
      </w:r>
    </w:p>
    <w:p w14:paraId="31EF569F" w14:textId="553B4FCC" w:rsidR="008A0D2C" w:rsidRDefault="008A0D2C" w:rsidP="008A0D2C">
      <w:pPr>
        <w:pStyle w:val="ListParagraph"/>
        <w:numPr>
          <w:ilvl w:val="0"/>
          <w:numId w:val="2"/>
        </w:numPr>
        <w:rPr>
          <w:sz w:val="28"/>
          <w:szCs w:val="28"/>
        </w:rPr>
      </w:pPr>
      <w:r w:rsidRPr="008A0D2C">
        <w:rPr>
          <w:b/>
          <w:bCs/>
          <w:sz w:val="28"/>
          <w:szCs w:val="28"/>
        </w:rPr>
        <w:t>Highlight current Faculty Award</w:t>
      </w:r>
      <w:r>
        <w:rPr>
          <w:b/>
          <w:bCs/>
          <w:sz w:val="28"/>
          <w:szCs w:val="28"/>
        </w:rPr>
        <w:t>ees</w:t>
      </w:r>
      <w:r>
        <w:rPr>
          <w:sz w:val="28"/>
          <w:szCs w:val="28"/>
        </w:rPr>
        <w:t>: Here we s</w:t>
      </w:r>
      <w:r w:rsidRPr="006962AA">
        <w:rPr>
          <w:sz w:val="28"/>
          <w:szCs w:val="28"/>
        </w:rPr>
        <w:t>potlight our distinguished faculty who are leaders in research, creativity, teaching, and service, and have been recognized with awards and honors for their expertise, leadership, and contributions. These accolades have been granted by various external agencies as well as facets of the university</w:t>
      </w:r>
      <w:r>
        <w:rPr>
          <w:sz w:val="28"/>
          <w:szCs w:val="28"/>
        </w:rPr>
        <w:t>.</w:t>
      </w:r>
    </w:p>
    <w:p w14:paraId="340C03F8" w14:textId="0E8E52CB" w:rsidR="008A0D2C" w:rsidRPr="008A0D2C" w:rsidRDefault="008A0D2C" w:rsidP="008A0D2C">
      <w:pPr>
        <w:rPr>
          <w:b/>
          <w:bCs/>
          <w:sz w:val="28"/>
          <w:szCs w:val="28"/>
        </w:rPr>
      </w:pPr>
      <w:r>
        <w:rPr>
          <w:b/>
          <w:bCs/>
          <w:sz w:val="28"/>
          <w:szCs w:val="28"/>
        </w:rPr>
        <w:t xml:space="preserve">FOUR: </w:t>
      </w:r>
      <w:r w:rsidRPr="008A0D2C">
        <w:rPr>
          <w:b/>
          <w:bCs/>
          <w:sz w:val="28"/>
          <w:szCs w:val="28"/>
        </w:rPr>
        <w:t>Broadening the Scope of High</w:t>
      </w:r>
      <w:r>
        <w:rPr>
          <w:b/>
          <w:bCs/>
          <w:sz w:val="28"/>
          <w:szCs w:val="28"/>
        </w:rPr>
        <w:t>-</w:t>
      </w:r>
      <w:r w:rsidRPr="008A0D2C">
        <w:rPr>
          <w:b/>
          <w:bCs/>
          <w:sz w:val="28"/>
          <w:szCs w:val="28"/>
        </w:rPr>
        <w:t>Quality Information</w:t>
      </w:r>
      <w:r w:rsidR="00652E4C">
        <w:rPr>
          <w:b/>
          <w:bCs/>
          <w:sz w:val="28"/>
          <w:szCs w:val="28"/>
        </w:rPr>
        <w:t>:</w:t>
      </w:r>
    </w:p>
    <w:p w14:paraId="4C010DF8" w14:textId="6435EDD4" w:rsidR="008A0D2C" w:rsidRPr="00652E4C" w:rsidRDefault="008A0D2C" w:rsidP="00652E4C">
      <w:pPr>
        <w:pStyle w:val="ListParagraph"/>
        <w:numPr>
          <w:ilvl w:val="0"/>
          <w:numId w:val="4"/>
        </w:numPr>
        <w:rPr>
          <w:sz w:val="28"/>
          <w:szCs w:val="28"/>
        </w:rPr>
      </w:pPr>
      <w:r>
        <w:rPr>
          <w:sz w:val="28"/>
          <w:szCs w:val="28"/>
        </w:rPr>
        <w:t xml:space="preserve">We </w:t>
      </w:r>
      <w:r w:rsidR="00652E4C">
        <w:rPr>
          <w:sz w:val="28"/>
          <w:szCs w:val="28"/>
        </w:rPr>
        <w:t xml:space="preserve">have </w:t>
      </w:r>
      <w:r>
        <w:rPr>
          <w:sz w:val="28"/>
          <w:szCs w:val="28"/>
        </w:rPr>
        <w:t>s</w:t>
      </w:r>
      <w:r w:rsidRPr="008A0D2C">
        <w:rPr>
          <w:sz w:val="28"/>
          <w:szCs w:val="28"/>
        </w:rPr>
        <w:t>pearhead</w:t>
      </w:r>
      <w:r w:rsidR="00652E4C">
        <w:rPr>
          <w:sz w:val="28"/>
          <w:szCs w:val="28"/>
        </w:rPr>
        <w:t>ed</w:t>
      </w:r>
      <w:r w:rsidRPr="008A0D2C">
        <w:rPr>
          <w:sz w:val="28"/>
          <w:szCs w:val="28"/>
        </w:rPr>
        <w:t xml:space="preserve"> a discipline-level discovery process to identify best practices and solutions</w:t>
      </w:r>
      <w:r w:rsidR="00652E4C">
        <w:rPr>
          <w:sz w:val="28"/>
          <w:szCs w:val="28"/>
        </w:rPr>
        <w:t>.</w:t>
      </w:r>
      <w:r w:rsidRPr="008A0D2C">
        <w:rPr>
          <w:sz w:val="28"/>
          <w:szCs w:val="28"/>
        </w:rPr>
        <w:t xml:space="preserve"> </w:t>
      </w:r>
      <w:r w:rsidR="00652E4C">
        <w:rPr>
          <w:sz w:val="28"/>
          <w:szCs w:val="28"/>
        </w:rPr>
        <w:t xml:space="preserve">In the coming year we will be rolling out </w:t>
      </w:r>
      <w:hyperlink r:id="rId18" w:history="1">
        <w:proofErr w:type="spellStart"/>
        <w:r w:rsidR="00652E4C" w:rsidRPr="00652E4C">
          <w:rPr>
            <w:rStyle w:val="Hyperlink"/>
            <w:sz w:val="28"/>
            <w:szCs w:val="28"/>
          </w:rPr>
          <w:t>Figshare</w:t>
        </w:r>
        <w:proofErr w:type="spellEnd"/>
      </w:hyperlink>
      <w:r w:rsidR="00652E4C">
        <w:rPr>
          <w:sz w:val="28"/>
          <w:szCs w:val="28"/>
        </w:rPr>
        <w:t xml:space="preserve"> </w:t>
      </w:r>
      <w:r w:rsidRPr="00652E4C">
        <w:rPr>
          <w:sz w:val="28"/>
          <w:szCs w:val="28"/>
        </w:rPr>
        <w:t>to help faculty optimize their digital presence</w:t>
      </w:r>
      <w:r w:rsidRPr="00652E4C">
        <w:rPr>
          <w:b/>
          <w:bCs/>
          <w:sz w:val="28"/>
          <w:szCs w:val="28"/>
        </w:rPr>
        <w:t xml:space="preserve"> in disciplines in which scholarly productivity data is not automated</w:t>
      </w:r>
      <w:r w:rsidRPr="00652E4C">
        <w:rPr>
          <w:sz w:val="28"/>
          <w:szCs w:val="28"/>
        </w:rPr>
        <w:t>.</w:t>
      </w:r>
      <w:r w:rsidR="00652E4C" w:rsidRPr="00652E4C">
        <w:rPr>
          <w:sz w:val="28"/>
          <w:szCs w:val="28"/>
        </w:rPr>
        <w:t xml:space="preserve"> </w:t>
      </w:r>
    </w:p>
    <w:p w14:paraId="01048442" w14:textId="386F0BA5" w:rsidR="00652E4C" w:rsidRDefault="00652E4C" w:rsidP="008A0D2C">
      <w:pPr>
        <w:pStyle w:val="ListParagraph"/>
        <w:numPr>
          <w:ilvl w:val="0"/>
          <w:numId w:val="4"/>
        </w:numPr>
        <w:rPr>
          <w:sz w:val="28"/>
          <w:szCs w:val="28"/>
        </w:rPr>
      </w:pPr>
      <w:r>
        <w:rPr>
          <w:sz w:val="28"/>
          <w:szCs w:val="28"/>
        </w:rPr>
        <w:t xml:space="preserve">We are also diversifying how we measure our faculty’s research impact, through tools such as </w:t>
      </w:r>
      <w:hyperlink r:id="rId19" w:history="1">
        <w:proofErr w:type="spellStart"/>
        <w:r w:rsidRPr="00652E4C">
          <w:rPr>
            <w:rStyle w:val="Hyperlink"/>
            <w:sz w:val="28"/>
            <w:szCs w:val="28"/>
          </w:rPr>
          <w:t>Altmetric</w:t>
        </w:r>
        <w:proofErr w:type="spellEnd"/>
      </w:hyperlink>
      <w:r>
        <w:rPr>
          <w:sz w:val="28"/>
          <w:szCs w:val="28"/>
        </w:rPr>
        <w:t>.</w:t>
      </w:r>
    </w:p>
    <w:p w14:paraId="63539F65" w14:textId="77777777" w:rsidR="009073AD" w:rsidRDefault="009073AD" w:rsidP="009073AD">
      <w:pPr>
        <w:rPr>
          <w:sz w:val="28"/>
          <w:szCs w:val="28"/>
        </w:rPr>
      </w:pPr>
    </w:p>
    <w:p w14:paraId="50D6C401" w14:textId="77777777" w:rsidR="009073AD" w:rsidRDefault="009073AD" w:rsidP="00AE3277">
      <w:pPr>
        <w:spacing w:after="0" w:line="240" w:lineRule="auto"/>
        <w:jc w:val="center"/>
        <w:rPr>
          <w:b/>
          <w:bCs/>
          <w:sz w:val="28"/>
          <w:szCs w:val="28"/>
        </w:rPr>
      </w:pPr>
      <w:r w:rsidRPr="009073AD">
        <w:rPr>
          <w:b/>
          <w:bCs/>
          <w:sz w:val="28"/>
          <w:szCs w:val="28"/>
        </w:rPr>
        <w:t>Initiative Co-leads</w:t>
      </w:r>
    </w:p>
    <w:p w14:paraId="3C1C08AA" w14:textId="77777777" w:rsidR="00D051B8" w:rsidRDefault="00D051B8" w:rsidP="00AE3277">
      <w:pPr>
        <w:spacing w:after="0" w:line="240" w:lineRule="auto"/>
        <w:jc w:val="center"/>
        <w:rPr>
          <w:b/>
          <w:bCs/>
          <w:sz w:val="28"/>
          <w:szCs w:val="28"/>
        </w:rPr>
      </w:pPr>
    </w:p>
    <w:p w14:paraId="04352F4B" w14:textId="77777777" w:rsidR="00D051B8" w:rsidRDefault="00D051B8" w:rsidP="00AE3277">
      <w:pPr>
        <w:spacing w:after="0" w:line="240" w:lineRule="auto"/>
        <w:jc w:val="center"/>
        <w:rPr>
          <w:b/>
          <w:bCs/>
          <w:sz w:val="28"/>
          <w:szCs w:val="28"/>
        </w:rPr>
      </w:pPr>
    </w:p>
    <w:p w14:paraId="5795F55E" w14:textId="77777777" w:rsidR="00A8518D" w:rsidRDefault="00A8518D" w:rsidP="00A8518D">
      <w:pPr>
        <w:spacing w:after="0" w:line="240" w:lineRule="auto"/>
        <w:rPr>
          <w:b/>
          <w:bCs/>
          <w:sz w:val="28"/>
          <w:szCs w:val="28"/>
        </w:rPr>
        <w:sectPr w:rsidR="00A8518D">
          <w:pgSz w:w="12240" w:h="15840"/>
          <w:pgMar w:top="1440" w:right="1440" w:bottom="1440" w:left="1440" w:header="720" w:footer="720" w:gutter="0"/>
          <w:cols w:space="720"/>
          <w:docGrid w:linePitch="360"/>
        </w:sectPr>
      </w:pPr>
    </w:p>
    <w:p w14:paraId="7DFDC5DF" w14:textId="77777777" w:rsidR="001451F4" w:rsidRPr="009073AD" w:rsidRDefault="001451F4" w:rsidP="00AE3277">
      <w:pPr>
        <w:spacing w:after="0" w:line="240" w:lineRule="auto"/>
        <w:jc w:val="center"/>
        <w:rPr>
          <w:b/>
          <w:bCs/>
          <w:sz w:val="28"/>
          <w:szCs w:val="28"/>
        </w:rPr>
      </w:pPr>
    </w:p>
    <w:p w14:paraId="21BC8E12" w14:textId="49EB515E" w:rsidR="009073AD" w:rsidRPr="009073AD" w:rsidRDefault="009073AD" w:rsidP="009073AD">
      <w:pPr>
        <w:spacing w:after="0" w:line="240" w:lineRule="auto"/>
        <w:rPr>
          <w:b/>
          <w:bCs/>
          <w:sz w:val="24"/>
          <w:szCs w:val="24"/>
        </w:rPr>
      </w:pPr>
      <w:r w:rsidRPr="009073AD">
        <w:rPr>
          <w:sz w:val="28"/>
          <w:szCs w:val="28"/>
        </w:rPr>
        <w:drawing>
          <wp:inline distT="0" distB="0" distL="0" distR="0" wp14:anchorId="531B263B" wp14:editId="06F116D9">
            <wp:extent cx="1714500" cy="1847850"/>
            <wp:effectExtent l="0" t="0" r="0" b="0"/>
            <wp:docPr id="1824760587" name="Picture 2" descr="A person wearing red sun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60587" name="Picture 2" descr="A person wearing red sunglass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847850"/>
                    </a:xfrm>
                    <a:prstGeom prst="rect">
                      <a:avLst/>
                    </a:prstGeom>
                    <a:noFill/>
                    <a:ln>
                      <a:noFill/>
                    </a:ln>
                  </pic:spPr>
                </pic:pic>
              </a:graphicData>
            </a:graphic>
          </wp:inline>
        </w:drawing>
      </w:r>
      <w:r w:rsidR="001451F4">
        <w:rPr>
          <w:sz w:val="28"/>
          <w:szCs w:val="28"/>
        </w:rPr>
        <w:tab/>
      </w:r>
      <w:r w:rsidR="001451F4">
        <w:rPr>
          <w:sz w:val="28"/>
          <w:szCs w:val="28"/>
        </w:rPr>
        <w:tab/>
      </w:r>
      <w:r w:rsidR="001451F4">
        <w:rPr>
          <w:sz w:val="28"/>
          <w:szCs w:val="28"/>
        </w:rPr>
        <w:tab/>
      </w:r>
      <w:r w:rsidRPr="009073AD">
        <w:rPr>
          <w:b/>
          <w:bCs/>
          <w:sz w:val="24"/>
          <w:szCs w:val="24"/>
        </w:rPr>
        <w:t>Dr. Yesim Darici</w:t>
      </w:r>
    </w:p>
    <w:p w14:paraId="59A31411" w14:textId="72DC4302" w:rsidR="009073AD" w:rsidRPr="00016E8D" w:rsidRDefault="009073AD" w:rsidP="00976D3B">
      <w:pPr>
        <w:spacing w:after="0" w:line="240" w:lineRule="auto"/>
        <w:rPr>
          <w:sz w:val="24"/>
          <w:szCs w:val="24"/>
        </w:rPr>
      </w:pPr>
      <w:r w:rsidRPr="009073AD">
        <w:rPr>
          <w:sz w:val="24"/>
          <w:szCs w:val="24"/>
        </w:rPr>
        <w:t>Associate Provost</w:t>
      </w:r>
      <w:r w:rsidRPr="00016E8D">
        <w:rPr>
          <w:sz w:val="24"/>
          <w:szCs w:val="24"/>
        </w:rPr>
        <w:t>,</w:t>
      </w:r>
    </w:p>
    <w:p w14:paraId="3300DDFD" w14:textId="00AC0C17" w:rsidR="009073AD" w:rsidRPr="00016E8D" w:rsidRDefault="009073AD" w:rsidP="00976D3B">
      <w:pPr>
        <w:spacing w:after="0" w:line="240" w:lineRule="auto"/>
        <w:rPr>
          <w:sz w:val="24"/>
          <w:szCs w:val="24"/>
        </w:rPr>
      </w:pPr>
      <w:r w:rsidRPr="00016E8D">
        <w:rPr>
          <w:sz w:val="24"/>
          <w:szCs w:val="24"/>
        </w:rPr>
        <w:t>Faculty Success Initiatives</w:t>
      </w:r>
    </w:p>
    <w:p w14:paraId="54CA41F1" w14:textId="66AB1791" w:rsidR="00AE3277" w:rsidRDefault="00AE3277" w:rsidP="00976D3B">
      <w:pPr>
        <w:spacing w:after="0" w:line="240" w:lineRule="auto"/>
        <w:rPr>
          <w:sz w:val="24"/>
          <w:szCs w:val="24"/>
        </w:rPr>
      </w:pPr>
      <w:r w:rsidRPr="00016E8D">
        <w:rPr>
          <w:sz w:val="24"/>
          <w:szCs w:val="24"/>
        </w:rPr>
        <w:t>Faculty Leadership and Success</w:t>
      </w:r>
    </w:p>
    <w:p w14:paraId="64B34153" w14:textId="2A696BC3" w:rsidR="00976D3B" w:rsidRDefault="00A95A55" w:rsidP="00976D3B">
      <w:pPr>
        <w:spacing w:after="0" w:line="240" w:lineRule="auto"/>
        <w:rPr>
          <w:sz w:val="24"/>
          <w:szCs w:val="24"/>
        </w:rPr>
      </w:pPr>
      <w:hyperlink r:id="rId21" w:history="1">
        <w:r w:rsidRPr="00EC1B7A">
          <w:rPr>
            <w:rStyle w:val="Hyperlink"/>
            <w:sz w:val="24"/>
            <w:szCs w:val="24"/>
          </w:rPr>
          <w:t>darici@fiu.edu</w:t>
        </w:r>
      </w:hyperlink>
    </w:p>
    <w:p w14:paraId="49A18293" w14:textId="77777777" w:rsidR="00016E8D" w:rsidRDefault="00016E8D" w:rsidP="009073AD">
      <w:pPr>
        <w:spacing w:after="0" w:line="240" w:lineRule="auto"/>
        <w:rPr>
          <w:sz w:val="28"/>
          <w:szCs w:val="28"/>
        </w:rPr>
      </w:pPr>
    </w:p>
    <w:p w14:paraId="761A826D" w14:textId="77777777" w:rsidR="00016E8D" w:rsidRPr="009073AD" w:rsidRDefault="00016E8D" w:rsidP="009073AD">
      <w:pPr>
        <w:spacing w:after="0" w:line="240" w:lineRule="auto"/>
        <w:rPr>
          <w:sz w:val="28"/>
          <w:szCs w:val="28"/>
        </w:rPr>
      </w:pPr>
    </w:p>
    <w:p w14:paraId="3AE31FFB" w14:textId="416FDB5F" w:rsidR="009073AD" w:rsidRPr="009073AD" w:rsidRDefault="009073AD" w:rsidP="009073AD">
      <w:pPr>
        <w:rPr>
          <w:sz w:val="28"/>
          <w:szCs w:val="28"/>
        </w:rPr>
      </w:pPr>
      <w:r w:rsidRPr="009073AD">
        <w:rPr>
          <w:sz w:val="28"/>
          <w:szCs w:val="28"/>
        </w:rPr>
        <w:drawing>
          <wp:inline distT="0" distB="0" distL="0" distR="0" wp14:anchorId="53968770" wp14:editId="38321680">
            <wp:extent cx="1714500" cy="1714500"/>
            <wp:effectExtent l="0" t="0" r="0" b="0"/>
            <wp:docPr id="790201135"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01135" name="Picture 1" descr="A person in a sui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364EA425" w14:textId="77777777" w:rsidR="009073AD" w:rsidRPr="009073AD" w:rsidRDefault="009073AD" w:rsidP="00EE5F3F">
      <w:pPr>
        <w:spacing w:after="0" w:line="240" w:lineRule="auto"/>
        <w:rPr>
          <w:b/>
          <w:bCs/>
          <w:sz w:val="24"/>
          <w:szCs w:val="24"/>
        </w:rPr>
      </w:pPr>
      <w:r w:rsidRPr="009073AD">
        <w:rPr>
          <w:b/>
          <w:bCs/>
          <w:sz w:val="24"/>
          <w:szCs w:val="24"/>
        </w:rPr>
        <w:t>David Driesbach, PMP</w:t>
      </w:r>
    </w:p>
    <w:p w14:paraId="01FBEF9E" w14:textId="77777777" w:rsidR="009073AD" w:rsidRPr="009073AD" w:rsidRDefault="009073AD" w:rsidP="00EE5F3F">
      <w:pPr>
        <w:spacing w:after="0" w:line="240" w:lineRule="auto"/>
        <w:rPr>
          <w:sz w:val="24"/>
          <w:szCs w:val="24"/>
        </w:rPr>
      </w:pPr>
      <w:r w:rsidRPr="009073AD">
        <w:rPr>
          <w:sz w:val="24"/>
          <w:szCs w:val="24"/>
        </w:rPr>
        <w:t>Assistant Vice President, Research</w:t>
      </w:r>
    </w:p>
    <w:p w14:paraId="39244183" w14:textId="77777777" w:rsidR="009073AD" w:rsidRPr="009073AD" w:rsidRDefault="009073AD" w:rsidP="00EE5F3F">
      <w:pPr>
        <w:spacing w:after="0" w:line="240" w:lineRule="auto"/>
        <w:rPr>
          <w:sz w:val="24"/>
          <w:szCs w:val="24"/>
        </w:rPr>
      </w:pPr>
      <w:hyperlink r:id="rId23" w:history="1">
        <w:r w:rsidRPr="009073AD">
          <w:rPr>
            <w:rStyle w:val="Hyperlink"/>
            <w:sz w:val="24"/>
            <w:szCs w:val="24"/>
          </w:rPr>
          <w:t>Office of Research and Economic Development</w:t>
        </w:r>
      </w:hyperlink>
    </w:p>
    <w:p w14:paraId="3EF21283" w14:textId="77777777" w:rsidR="009073AD" w:rsidRPr="009073AD" w:rsidRDefault="009073AD" w:rsidP="00EE5F3F">
      <w:pPr>
        <w:spacing w:after="0" w:line="240" w:lineRule="auto"/>
        <w:rPr>
          <w:sz w:val="24"/>
          <w:szCs w:val="24"/>
        </w:rPr>
      </w:pPr>
      <w:hyperlink r:id="rId24" w:history="1">
        <w:r w:rsidRPr="009073AD">
          <w:rPr>
            <w:rStyle w:val="Hyperlink"/>
            <w:sz w:val="24"/>
            <w:szCs w:val="24"/>
          </w:rPr>
          <w:t>University Graduate School</w:t>
        </w:r>
      </w:hyperlink>
    </w:p>
    <w:p w14:paraId="6DF5361C" w14:textId="5BE71E50" w:rsidR="006B60FD" w:rsidRPr="006B60FD" w:rsidRDefault="009073AD" w:rsidP="00A95A55">
      <w:pPr>
        <w:spacing w:after="0" w:line="240" w:lineRule="auto"/>
        <w:rPr>
          <w:sz w:val="28"/>
          <w:szCs w:val="28"/>
        </w:rPr>
      </w:pPr>
      <w:hyperlink r:id="rId25" w:history="1">
        <w:r w:rsidRPr="009073AD">
          <w:rPr>
            <w:rStyle w:val="Hyperlink"/>
            <w:sz w:val="24"/>
            <w:szCs w:val="24"/>
          </w:rPr>
          <w:t>driesbac@fiu.edu</w:t>
        </w:r>
      </w:hyperlink>
    </w:p>
    <w:p w14:paraId="75B5FA51" w14:textId="77777777" w:rsidR="006B60FD" w:rsidRPr="006B60FD" w:rsidRDefault="006B60FD" w:rsidP="006B60FD">
      <w:pPr>
        <w:rPr>
          <w:b/>
          <w:bCs/>
          <w:sz w:val="28"/>
          <w:szCs w:val="28"/>
        </w:rPr>
      </w:pPr>
    </w:p>
    <w:sectPr w:rsidR="006B60FD" w:rsidRPr="006B60FD" w:rsidSect="00D051B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5283"/>
    <w:multiLevelType w:val="hybridMultilevel"/>
    <w:tmpl w:val="798EB0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B4A0D13"/>
    <w:multiLevelType w:val="hybridMultilevel"/>
    <w:tmpl w:val="7B781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323B16"/>
    <w:multiLevelType w:val="hybridMultilevel"/>
    <w:tmpl w:val="D2A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D72B3"/>
    <w:multiLevelType w:val="hybridMultilevel"/>
    <w:tmpl w:val="8BE8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632791">
    <w:abstractNumId w:val="3"/>
  </w:num>
  <w:num w:numId="2" w16cid:durableId="966930563">
    <w:abstractNumId w:val="1"/>
  </w:num>
  <w:num w:numId="3" w16cid:durableId="1723823767">
    <w:abstractNumId w:val="0"/>
  </w:num>
  <w:num w:numId="4" w16cid:durableId="189288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FD"/>
    <w:rsid w:val="00016E8D"/>
    <w:rsid w:val="000B0280"/>
    <w:rsid w:val="00141612"/>
    <w:rsid w:val="001451F4"/>
    <w:rsid w:val="00652E4C"/>
    <w:rsid w:val="006962AA"/>
    <w:rsid w:val="006B60FD"/>
    <w:rsid w:val="008A0D2C"/>
    <w:rsid w:val="008B32B2"/>
    <w:rsid w:val="009073AD"/>
    <w:rsid w:val="00976D3B"/>
    <w:rsid w:val="00A8518D"/>
    <w:rsid w:val="00A95A55"/>
    <w:rsid w:val="00AE3277"/>
    <w:rsid w:val="00D051B8"/>
    <w:rsid w:val="00EE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49B0"/>
  <w15:chartTrackingRefBased/>
  <w15:docId w15:val="{C0EF7240-A4D9-4410-B452-F7E0E5B7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0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0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0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0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0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0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0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0FD"/>
    <w:rPr>
      <w:rFonts w:eastAsiaTheme="majorEastAsia" w:cstheme="majorBidi"/>
      <w:color w:val="272727" w:themeColor="text1" w:themeTint="D8"/>
    </w:rPr>
  </w:style>
  <w:style w:type="paragraph" w:styleId="Title">
    <w:name w:val="Title"/>
    <w:basedOn w:val="Normal"/>
    <w:next w:val="Normal"/>
    <w:link w:val="TitleChar"/>
    <w:uiPriority w:val="10"/>
    <w:qFormat/>
    <w:rsid w:val="006B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0FD"/>
    <w:pPr>
      <w:spacing w:before="160"/>
      <w:jc w:val="center"/>
    </w:pPr>
    <w:rPr>
      <w:i/>
      <w:iCs/>
      <w:color w:val="404040" w:themeColor="text1" w:themeTint="BF"/>
    </w:rPr>
  </w:style>
  <w:style w:type="character" w:customStyle="1" w:styleId="QuoteChar">
    <w:name w:val="Quote Char"/>
    <w:basedOn w:val="DefaultParagraphFont"/>
    <w:link w:val="Quote"/>
    <w:uiPriority w:val="29"/>
    <w:rsid w:val="006B60FD"/>
    <w:rPr>
      <w:i/>
      <w:iCs/>
      <w:color w:val="404040" w:themeColor="text1" w:themeTint="BF"/>
    </w:rPr>
  </w:style>
  <w:style w:type="paragraph" w:styleId="ListParagraph">
    <w:name w:val="List Paragraph"/>
    <w:basedOn w:val="Normal"/>
    <w:uiPriority w:val="34"/>
    <w:qFormat/>
    <w:rsid w:val="006B60FD"/>
    <w:pPr>
      <w:ind w:left="720"/>
      <w:contextualSpacing/>
    </w:pPr>
  </w:style>
  <w:style w:type="character" w:styleId="IntenseEmphasis">
    <w:name w:val="Intense Emphasis"/>
    <w:basedOn w:val="DefaultParagraphFont"/>
    <w:uiPriority w:val="21"/>
    <w:qFormat/>
    <w:rsid w:val="006B60FD"/>
    <w:rPr>
      <w:i/>
      <w:iCs/>
      <w:color w:val="2F5496" w:themeColor="accent1" w:themeShade="BF"/>
    </w:rPr>
  </w:style>
  <w:style w:type="paragraph" w:styleId="IntenseQuote">
    <w:name w:val="Intense Quote"/>
    <w:basedOn w:val="Normal"/>
    <w:next w:val="Normal"/>
    <w:link w:val="IntenseQuoteChar"/>
    <w:uiPriority w:val="30"/>
    <w:qFormat/>
    <w:rsid w:val="006B6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0FD"/>
    <w:rPr>
      <w:i/>
      <w:iCs/>
      <w:color w:val="2F5496" w:themeColor="accent1" w:themeShade="BF"/>
    </w:rPr>
  </w:style>
  <w:style w:type="character" w:styleId="IntenseReference">
    <w:name w:val="Intense Reference"/>
    <w:basedOn w:val="DefaultParagraphFont"/>
    <w:uiPriority w:val="32"/>
    <w:qFormat/>
    <w:rsid w:val="006B60FD"/>
    <w:rPr>
      <w:b/>
      <w:bCs/>
      <w:smallCaps/>
      <w:color w:val="2F5496" w:themeColor="accent1" w:themeShade="BF"/>
      <w:spacing w:val="5"/>
    </w:rPr>
  </w:style>
  <w:style w:type="character" w:styleId="Hyperlink">
    <w:name w:val="Hyperlink"/>
    <w:basedOn w:val="DefaultParagraphFont"/>
    <w:uiPriority w:val="99"/>
    <w:unhideWhenUsed/>
    <w:rsid w:val="006B60FD"/>
    <w:rPr>
      <w:color w:val="0563C1" w:themeColor="hyperlink"/>
      <w:u w:val="single"/>
    </w:rPr>
  </w:style>
  <w:style w:type="character" w:styleId="UnresolvedMention">
    <w:name w:val="Unresolved Mention"/>
    <w:basedOn w:val="DefaultParagraphFont"/>
    <w:uiPriority w:val="99"/>
    <w:semiHidden/>
    <w:unhideWhenUsed/>
    <w:rsid w:val="006B60FD"/>
    <w:rPr>
      <w:color w:val="605E5C"/>
      <w:shd w:val="clear" w:color="auto" w:fill="E1DFDD"/>
    </w:rPr>
  </w:style>
  <w:style w:type="paragraph" w:styleId="NormalWeb">
    <w:name w:val="Normal (Web)"/>
    <w:basedOn w:val="Normal"/>
    <w:uiPriority w:val="99"/>
    <w:semiHidden/>
    <w:unhideWhenUsed/>
    <w:rsid w:val="006B60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7503">
      <w:bodyDiv w:val="1"/>
      <w:marLeft w:val="0"/>
      <w:marRight w:val="0"/>
      <w:marTop w:val="0"/>
      <w:marBottom w:val="0"/>
      <w:divBdr>
        <w:top w:val="none" w:sz="0" w:space="0" w:color="auto"/>
        <w:left w:val="none" w:sz="0" w:space="0" w:color="auto"/>
        <w:bottom w:val="none" w:sz="0" w:space="0" w:color="auto"/>
        <w:right w:val="none" w:sz="0" w:space="0" w:color="auto"/>
      </w:divBdr>
      <w:divsChild>
        <w:div w:id="829251100">
          <w:marLeft w:val="0"/>
          <w:marRight w:val="0"/>
          <w:marTop w:val="0"/>
          <w:marBottom w:val="0"/>
          <w:divBdr>
            <w:top w:val="none" w:sz="0" w:space="0" w:color="auto"/>
            <w:left w:val="none" w:sz="0" w:space="0" w:color="auto"/>
            <w:bottom w:val="none" w:sz="0" w:space="0" w:color="auto"/>
            <w:right w:val="none" w:sz="0" w:space="0" w:color="auto"/>
          </w:divBdr>
          <w:divsChild>
            <w:div w:id="1280794458">
              <w:marLeft w:val="0"/>
              <w:marRight w:val="0"/>
              <w:marTop w:val="0"/>
              <w:marBottom w:val="0"/>
              <w:divBdr>
                <w:top w:val="none" w:sz="0" w:space="0" w:color="auto"/>
                <w:left w:val="none" w:sz="0" w:space="0" w:color="auto"/>
                <w:bottom w:val="none" w:sz="0" w:space="0" w:color="auto"/>
                <w:right w:val="none" w:sz="0" w:space="0" w:color="auto"/>
              </w:divBdr>
            </w:div>
          </w:divsChild>
        </w:div>
        <w:div w:id="550113975">
          <w:marLeft w:val="0"/>
          <w:marRight w:val="0"/>
          <w:marTop w:val="750"/>
          <w:marBottom w:val="0"/>
          <w:divBdr>
            <w:top w:val="none" w:sz="0" w:space="0" w:color="auto"/>
            <w:left w:val="none" w:sz="0" w:space="0" w:color="auto"/>
            <w:bottom w:val="none" w:sz="0" w:space="0" w:color="auto"/>
            <w:right w:val="none" w:sz="0" w:space="0" w:color="auto"/>
          </w:divBdr>
          <w:divsChild>
            <w:div w:id="590819545">
              <w:marLeft w:val="0"/>
              <w:marRight w:val="225"/>
              <w:marTop w:val="0"/>
              <w:marBottom w:val="0"/>
              <w:divBdr>
                <w:top w:val="none" w:sz="0" w:space="0" w:color="auto"/>
                <w:left w:val="none" w:sz="0" w:space="0" w:color="auto"/>
                <w:bottom w:val="none" w:sz="0" w:space="0" w:color="auto"/>
                <w:right w:val="none" w:sz="0" w:space="0" w:color="auto"/>
              </w:divBdr>
              <w:divsChild>
                <w:div w:id="1947954882">
                  <w:marLeft w:val="0"/>
                  <w:marRight w:val="0"/>
                  <w:marTop w:val="0"/>
                  <w:marBottom w:val="0"/>
                  <w:divBdr>
                    <w:top w:val="none" w:sz="0" w:space="0" w:color="auto"/>
                    <w:left w:val="none" w:sz="0" w:space="0" w:color="auto"/>
                    <w:bottom w:val="none" w:sz="0" w:space="0" w:color="auto"/>
                    <w:right w:val="none" w:sz="0" w:space="0" w:color="auto"/>
                  </w:divBdr>
                  <w:divsChild>
                    <w:div w:id="2109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8526">
              <w:marLeft w:val="0"/>
              <w:marRight w:val="0"/>
              <w:marTop w:val="0"/>
              <w:marBottom w:val="0"/>
              <w:divBdr>
                <w:top w:val="none" w:sz="0" w:space="0" w:color="auto"/>
                <w:left w:val="none" w:sz="0" w:space="0" w:color="auto"/>
                <w:bottom w:val="none" w:sz="0" w:space="0" w:color="auto"/>
                <w:right w:val="none" w:sz="0" w:space="0" w:color="auto"/>
              </w:divBdr>
            </w:div>
          </w:divsChild>
        </w:div>
        <w:div w:id="1545749426">
          <w:marLeft w:val="1089"/>
          <w:marRight w:val="0"/>
          <w:marTop w:val="750"/>
          <w:marBottom w:val="0"/>
          <w:divBdr>
            <w:top w:val="none" w:sz="0" w:space="0" w:color="auto"/>
            <w:left w:val="none" w:sz="0" w:space="0" w:color="auto"/>
            <w:bottom w:val="none" w:sz="0" w:space="0" w:color="auto"/>
            <w:right w:val="none" w:sz="0" w:space="0" w:color="auto"/>
          </w:divBdr>
          <w:divsChild>
            <w:div w:id="463349734">
              <w:marLeft w:val="0"/>
              <w:marRight w:val="225"/>
              <w:marTop w:val="0"/>
              <w:marBottom w:val="0"/>
              <w:divBdr>
                <w:top w:val="none" w:sz="0" w:space="0" w:color="auto"/>
                <w:left w:val="none" w:sz="0" w:space="0" w:color="auto"/>
                <w:bottom w:val="none" w:sz="0" w:space="0" w:color="auto"/>
                <w:right w:val="none" w:sz="0" w:space="0" w:color="auto"/>
              </w:divBdr>
              <w:divsChild>
                <w:div w:id="1228227453">
                  <w:marLeft w:val="0"/>
                  <w:marRight w:val="0"/>
                  <w:marTop w:val="0"/>
                  <w:marBottom w:val="0"/>
                  <w:divBdr>
                    <w:top w:val="none" w:sz="0" w:space="0" w:color="auto"/>
                    <w:left w:val="none" w:sz="0" w:space="0" w:color="auto"/>
                    <w:bottom w:val="none" w:sz="0" w:space="0" w:color="auto"/>
                    <w:right w:val="none" w:sz="0" w:space="0" w:color="auto"/>
                  </w:divBdr>
                  <w:divsChild>
                    <w:div w:id="18976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5519">
      <w:bodyDiv w:val="1"/>
      <w:marLeft w:val="0"/>
      <w:marRight w:val="0"/>
      <w:marTop w:val="0"/>
      <w:marBottom w:val="0"/>
      <w:divBdr>
        <w:top w:val="none" w:sz="0" w:space="0" w:color="auto"/>
        <w:left w:val="none" w:sz="0" w:space="0" w:color="auto"/>
        <w:bottom w:val="none" w:sz="0" w:space="0" w:color="auto"/>
        <w:right w:val="none" w:sz="0" w:space="0" w:color="auto"/>
      </w:divBdr>
      <w:divsChild>
        <w:div w:id="635985598">
          <w:marLeft w:val="0"/>
          <w:marRight w:val="0"/>
          <w:marTop w:val="0"/>
          <w:marBottom w:val="0"/>
          <w:divBdr>
            <w:top w:val="none" w:sz="0" w:space="0" w:color="auto"/>
            <w:left w:val="none" w:sz="0" w:space="0" w:color="auto"/>
            <w:bottom w:val="none" w:sz="0" w:space="0" w:color="auto"/>
            <w:right w:val="none" w:sz="0" w:space="0" w:color="auto"/>
          </w:divBdr>
        </w:div>
        <w:div w:id="835614796">
          <w:marLeft w:val="0"/>
          <w:marRight w:val="0"/>
          <w:marTop w:val="0"/>
          <w:marBottom w:val="0"/>
          <w:divBdr>
            <w:top w:val="none" w:sz="0" w:space="0" w:color="auto"/>
            <w:left w:val="none" w:sz="0" w:space="0" w:color="auto"/>
            <w:bottom w:val="none" w:sz="0" w:space="0" w:color="auto"/>
            <w:right w:val="none" w:sz="0" w:space="0" w:color="auto"/>
          </w:divBdr>
        </w:div>
      </w:divsChild>
    </w:div>
    <w:div w:id="700515044">
      <w:bodyDiv w:val="1"/>
      <w:marLeft w:val="0"/>
      <w:marRight w:val="0"/>
      <w:marTop w:val="0"/>
      <w:marBottom w:val="0"/>
      <w:divBdr>
        <w:top w:val="none" w:sz="0" w:space="0" w:color="auto"/>
        <w:left w:val="none" w:sz="0" w:space="0" w:color="auto"/>
        <w:bottom w:val="none" w:sz="0" w:space="0" w:color="auto"/>
        <w:right w:val="none" w:sz="0" w:space="0" w:color="auto"/>
      </w:divBdr>
    </w:div>
    <w:div w:id="1019744117">
      <w:bodyDiv w:val="1"/>
      <w:marLeft w:val="0"/>
      <w:marRight w:val="0"/>
      <w:marTop w:val="0"/>
      <w:marBottom w:val="0"/>
      <w:divBdr>
        <w:top w:val="none" w:sz="0" w:space="0" w:color="auto"/>
        <w:left w:val="none" w:sz="0" w:space="0" w:color="auto"/>
        <w:bottom w:val="none" w:sz="0" w:space="0" w:color="auto"/>
        <w:right w:val="none" w:sz="0" w:space="0" w:color="auto"/>
      </w:divBdr>
      <w:divsChild>
        <w:div w:id="515121748">
          <w:marLeft w:val="0"/>
          <w:marRight w:val="0"/>
          <w:marTop w:val="0"/>
          <w:marBottom w:val="0"/>
          <w:divBdr>
            <w:top w:val="none" w:sz="0" w:space="0" w:color="auto"/>
            <w:left w:val="none" w:sz="0" w:space="0" w:color="auto"/>
            <w:bottom w:val="none" w:sz="0" w:space="0" w:color="auto"/>
            <w:right w:val="none" w:sz="0" w:space="0" w:color="auto"/>
          </w:divBdr>
          <w:divsChild>
            <w:div w:id="491071708">
              <w:marLeft w:val="0"/>
              <w:marRight w:val="0"/>
              <w:marTop w:val="0"/>
              <w:marBottom w:val="0"/>
              <w:divBdr>
                <w:top w:val="none" w:sz="0" w:space="0" w:color="auto"/>
                <w:left w:val="none" w:sz="0" w:space="0" w:color="auto"/>
                <w:bottom w:val="none" w:sz="0" w:space="0" w:color="auto"/>
                <w:right w:val="none" w:sz="0" w:space="0" w:color="auto"/>
              </w:divBdr>
              <w:divsChild>
                <w:div w:id="1566791480">
                  <w:marLeft w:val="0"/>
                  <w:marRight w:val="0"/>
                  <w:marTop w:val="0"/>
                  <w:marBottom w:val="0"/>
                  <w:divBdr>
                    <w:top w:val="none" w:sz="0" w:space="0" w:color="auto"/>
                    <w:left w:val="none" w:sz="0" w:space="0" w:color="auto"/>
                    <w:bottom w:val="none" w:sz="0" w:space="0" w:color="auto"/>
                    <w:right w:val="none" w:sz="0" w:space="0" w:color="auto"/>
                  </w:divBdr>
                  <w:divsChild>
                    <w:div w:id="1468207031">
                      <w:marLeft w:val="0"/>
                      <w:marRight w:val="0"/>
                      <w:marTop w:val="0"/>
                      <w:marBottom w:val="0"/>
                      <w:divBdr>
                        <w:top w:val="none" w:sz="0" w:space="0" w:color="auto"/>
                        <w:left w:val="none" w:sz="0" w:space="0" w:color="auto"/>
                        <w:bottom w:val="none" w:sz="0" w:space="0" w:color="auto"/>
                        <w:right w:val="none" w:sz="0" w:space="0" w:color="auto"/>
                      </w:divBdr>
                      <w:divsChild>
                        <w:div w:id="49307577">
                          <w:marLeft w:val="0"/>
                          <w:marRight w:val="0"/>
                          <w:marTop w:val="0"/>
                          <w:marBottom w:val="0"/>
                          <w:divBdr>
                            <w:top w:val="none" w:sz="0" w:space="0" w:color="auto"/>
                            <w:left w:val="none" w:sz="0" w:space="0" w:color="auto"/>
                            <w:bottom w:val="none" w:sz="0" w:space="0" w:color="auto"/>
                            <w:right w:val="none" w:sz="0" w:space="0" w:color="auto"/>
                          </w:divBdr>
                          <w:divsChild>
                            <w:div w:id="2033918491">
                              <w:marLeft w:val="0"/>
                              <w:marRight w:val="0"/>
                              <w:marTop w:val="0"/>
                              <w:marBottom w:val="0"/>
                              <w:divBdr>
                                <w:top w:val="none" w:sz="0" w:space="0" w:color="auto"/>
                                <w:left w:val="none" w:sz="0" w:space="0" w:color="auto"/>
                                <w:bottom w:val="none" w:sz="0" w:space="0" w:color="auto"/>
                                <w:right w:val="none" w:sz="0" w:space="0" w:color="auto"/>
                              </w:divBdr>
                              <w:divsChild>
                                <w:div w:id="686638840">
                                  <w:marLeft w:val="0"/>
                                  <w:marRight w:val="0"/>
                                  <w:marTop w:val="0"/>
                                  <w:marBottom w:val="0"/>
                                  <w:divBdr>
                                    <w:top w:val="none" w:sz="0" w:space="0" w:color="auto"/>
                                    <w:left w:val="none" w:sz="0" w:space="0" w:color="auto"/>
                                    <w:bottom w:val="none" w:sz="0" w:space="0" w:color="auto"/>
                                    <w:right w:val="none" w:sz="0" w:space="0" w:color="auto"/>
                                  </w:divBdr>
                                </w:div>
                                <w:div w:id="8616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7501">
          <w:marLeft w:val="0"/>
          <w:marRight w:val="0"/>
          <w:marTop w:val="0"/>
          <w:marBottom w:val="0"/>
          <w:divBdr>
            <w:top w:val="none" w:sz="0" w:space="0" w:color="auto"/>
            <w:left w:val="none" w:sz="0" w:space="0" w:color="auto"/>
            <w:bottom w:val="none" w:sz="0" w:space="0" w:color="auto"/>
            <w:right w:val="none" w:sz="0" w:space="0" w:color="auto"/>
          </w:divBdr>
          <w:divsChild>
            <w:div w:id="93330798">
              <w:marLeft w:val="0"/>
              <w:marRight w:val="0"/>
              <w:marTop w:val="0"/>
              <w:marBottom w:val="0"/>
              <w:divBdr>
                <w:top w:val="none" w:sz="0" w:space="0" w:color="auto"/>
                <w:left w:val="none" w:sz="0" w:space="0" w:color="auto"/>
                <w:bottom w:val="none" w:sz="0" w:space="0" w:color="auto"/>
                <w:right w:val="none" w:sz="0" w:space="0" w:color="auto"/>
              </w:divBdr>
              <w:divsChild>
                <w:div w:id="1654871466">
                  <w:marLeft w:val="0"/>
                  <w:marRight w:val="0"/>
                  <w:marTop w:val="0"/>
                  <w:marBottom w:val="0"/>
                  <w:divBdr>
                    <w:top w:val="none" w:sz="0" w:space="0" w:color="auto"/>
                    <w:left w:val="none" w:sz="0" w:space="0" w:color="auto"/>
                    <w:bottom w:val="none" w:sz="0" w:space="0" w:color="auto"/>
                    <w:right w:val="none" w:sz="0" w:space="0" w:color="auto"/>
                  </w:divBdr>
                  <w:divsChild>
                    <w:div w:id="1392803635">
                      <w:marLeft w:val="0"/>
                      <w:marRight w:val="0"/>
                      <w:marTop w:val="0"/>
                      <w:marBottom w:val="0"/>
                      <w:divBdr>
                        <w:top w:val="none" w:sz="0" w:space="0" w:color="auto"/>
                        <w:left w:val="none" w:sz="0" w:space="0" w:color="auto"/>
                        <w:bottom w:val="none" w:sz="0" w:space="0" w:color="auto"/>
                        <w:right w:val="none" w:sz="0" w:space="0" w:color="auto"/>
                      </w:divBdr>
                      <w:divsChild>
                        <w:div w:id="1206257943">
                          <w:marLeft w:val="0"/>
                          <w:marRight w:val="0"/>
                          <w:marTop w:val="0"/>
                          <w:marBottom w:val="0"/>
                          <w:divBdr>
                            <w:top w:val="none" w:sz="0" w:space="0" w:color="auto"/>
                            <w:left w:val="none" w:sz="0" w:space="0" w:color="auto"/>
                            <w:bottom w:val="none" w:sz="0" w:space="0" w:color="auto"/>
                            <w:right w:val="none" w:sz="0" w:space="0" w:color="auto"/>
                          </w:divBdr>
                          <w:divsChild>
                            <w:div w:id="2001346547">
                              <w:marLeft w:val="0"/>
                              <w:marRight w:val="0"/>
                              <w:marTop w:val="0"/>
                              <w:marBottom w:val="0"/>
                              <w:divBdr>
                                <w:top w:val="none" w:sz="0" w:space="0" w:color="auto"/>
                                <w:left w:val="none" w:sz="0" w:space="0" w:color="auto"/>
                                <w:bottom w:val="none" w:sz="0" w:space="0" w:color="auto"/>
                                <w:right w:val="none" w:sz="0" w:space="0" w:color="auto"/>
                              </w:divBdr>
                              <w:divsChild>
                                <w:div w:id="269826013">
                                  <w:marLeft w:val="0"/>
                                  <w:marRight w:val="0"/>
                                  <w:marTop w:val="0"/>
                                  <w:marBottom w:val="0"/>
                                  <w:divBdr>
                                    <w:top w:val="none" w:sz="0" w:space="0" w:color="auto"/>
                                    <w:left w:val="none" w:sz="0" w:space="0" w:color="auto"/>
                                    <w:bottom w:val="none" w:sz="0" w:space="0" w:color="auto"/>
                                    <w:right w:val="none" w:sz="0" w:space="0" w:color="auto"/>
                                  </w:divBdr>
                                </w:div>
                                <w:div w:id="8615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94897">
      <w:bodyDiv w:val="1"/>
      <w:marLeft w:val="0"/>
      <w:marRight w:val="0"/>
      <w:marTop w:val="0"/>
      <w:marBottom w:val="0"/>
      <w:divBdr>
        <w:top w:val="none" w:sz="0" w:space="0" w:color="auto"/>
        <w:left w:val="none" w:sz="0" w:space="0" w:color="auto"/>
        <w:bottom w:val="none" w:sz="0" w:space="0" w:color="auto"/>
        <w:right w:val="none" w:sz="0" w:space="0" w:color="auto"/>
      </w:divBdr>
      <w:divsChild>
        <w:div w:id="1944994695">
          <w:marLeft w:val="0"/>
          <w:marRight w:val="0"/>
          <w:marTop w:val="0"/>
          <w:marBottom w:val="0"/>
          <w:divBdr>
            <w:top w:val="none" w:sz="0" w:space="0" w:color="auto"/>
            <w:left w:val="none" w:sz="0" w:space="0" w:color="auto"/>
            <w:bottom w:val="none" w:sz="0" w:space="0" w:color="auto"/>
            <w:right w:val="none" w:sz="0" w:space="0" w:color="auto"/>
          </w:divBdr>
        </w:div>
        <w:div w:id="538661268">
          <w:marLeft w:val="0"/>
          <w:marRight w:val="0"/>
          <w:marTop w:val="0"/>
          <w:marBottom w:val="0"/>
          <w:divBdr>
            <w:top w:val="none" w:sz="0" w:space="0" w:color="auto"/>
            <w:left w:val="none" w:sz="0" w:space="0" w:color="auto"/>
            <w:bottom w:val="none" w:sz="0" w:space="0" w:color="auto"/>
            <w:right w:val="none" w:sz="0" w:space="0" w:color="auto"/>
          </w:divBdr>
        </w:div>
      </w:divsChild>
    </w:div>
    <w:div w:id="1409182964">
      <w:bodyDiv w:val="1"/>
      <w:marLeft w:val="0"/>
      <w:marRight w:val="0"/>
      <w:marTop w:val="0"/>
      <w:marBottom w:val="0"/>
      <w:divBdr>
        <w:top w:val="none" w:sz="0" w:space="0" w:color="auto"/>
        <w:left w:val="none" w:sz="0" w:space="0" w:color="auto"/>
        <w:bottom w:val="none" w:sz="0" w:space="0" w:color="auto"/>
        <w:right w:val="none" w:sz="0" w:space="0" w:color="auto"/>
      </w:divBdr>
      <w:divsChild>
        <w:div w:id="1858420812">
          <w:marLeft w:val="0"/>
          <w:marRight w:val="0"/>
          <w:marTop w:val="0"/>
          <w:marBottom w:val="0"/>
          <w:divBdr>
            <w:top w:val="none" w:sz="0" w:space="0" w:color="auto"/>
            <w:left w:val="none" w:sz="0" w:space="0" w:color="auto"/>
            <w:bottom w:val="none" w:sz="0" w:space="0" w:color="auto"/>
            <w:right w:val="none" w:sz="0" w:space="0" w:color="auto"/>
          </w:divBdr>
          <w:divsChild>
            <w:div w:id="1869951282">
              <w:marLeft w:val="0"/>
              <w:marRight w:val="0"/>
              <w:marTop w:val="0"/>
              <w:marBottom w:val="0"/>
              <w:divBdr>
                <w:top w:val="none" w:sz="0" w:space="0" w:color="auto"/>
                <w:left w:val="none" w:sz="0" w:space="0" w:color="auto"/>
                <w:bottom w:val="none" w:sz="0" w:space="0" w:color="auto"/>
                <w:right w:val="none" w:sz="0" w:space="0" w:color="auto"/>
              </w:divBdr>
              <w:divsChild>
                <w:div w:id="414978509">
                  <w:marLeft w:val="0"/>
                  <w:marRight w:val="0"/>
                  <w:marTop w:val="0"/>
                  <w:marBottom w:val="0"/>
                  <w:divBdr>
                    <w:top w:val="none" w:sz="0" w:space="0" w:color="auto"/>
                    <w:left w:val="none" w:sz="0" w:space="0" w:color="auto"/>
                    <w:bottom w:val="none" w:sz="0" w:space="0" w:color="auto"/>
                    <w:right w:val="none" w:sz="0" w:space="0" w:color="auto"/>
                  </w:divBdr>
                  <w:divsChild>
                    <w:div w:id="1762946386">
                      <w:marLeft w:val="0"/>
                      <w:marRight w:val="0"/>
                      <w:marTop w:val="0"/>
                      <w:marBottom w:val="0"/>
                      <w:divBdr>
                        <w:top w:val="none" w:sz="0" w:space="0" w:color="auto"/>
                        <w:left w:val="none" w:sz="0" w:space="0" w:color="auto"/>
                        <w:bottom w:val="none" w:sz="0" w:space="0" w:color="auto"/>
                        <w:right w:val="none" w:sz="0" w:space="0" w:color="auto"/>
                      </w:divBdr>
                      <w:divsChild>
                        <w:div w:id="1260914064">
                          <w:marLeft w:val="0"/>
                          <w:marRight w:val="0"/>
                          <w:marTop w:val="0"/>
                          <w:marBottom w:val="0"/>
                          <w:divBdr>
                            <w:top w:val="none" w:sz="0" w:space="0" w:color="auto"/>
                            <w:left w:val="none" w:sz="0" w:space="0" w:color="auto"/>
                            <w:bottom w:val="none" w:sz="0" w:space="0" w:color="auto"/>
                            <w:right w:val="none" w:sz="0" w:space="0" w:color="auto"/>
                          </w:divBdr>
                          <w:divsChild>
                            <w:div w:id="1436173809">
                              <w:marLeft w:val="0"/>
                              <w:marRight w:val="0"/>
                              <w:marTop w:val="0"/>
                              <w:marBottom w:val="0"/>
                              <w:divBdr>
                                <w:top w:val="none" w:sz="0" w:space="0" w:color="auto"/>
                                <w:left w:val="none" w:sz="0" w:space="0" w:color="auto"/>
                                <w:bottom w:val="none" w:sz="0" w:space="0" w:color="auto"/>
                                <w:right w:val="none" w:sz="0" w:space="0" w:color="auto"/>
                              </w:divBdr>
                              <w:divsChild>
                                <w:div w:id="312030961">
                                  <w:marLeft w:val="0"/>
                                  <w:marRight w:val="0"/>
                                  <w:marTop w:val="0"/>
                                  <w:marBottom w:val="0"/>
                                  <w:divBdr>
                                    <w:top w:val="none" w:sz="0" w:space="0" w:color="auto"/>
                                    <w:left w:val="none" w:sz="0" w:space="0" w:color="auto"/>
                                    <w:bottom w:val="none" w:sz="0" w:space="0" w:color="auto"/>
                                    <w:right w:val="none" w:sz="0" w:space="0" w:color="auto"/>
                                  </w:divBdr>
                                  <w:divsChild>
                                    <w:div w:id="773477772">
                                      <w:marLeft w:val="0"/>
                                      <w:marRight w:val="0"/>
                                      <w:marTop w:val="0"/>
                                      <w:marBottom w:val="0"/>
                                      <w:divBdr>
                                        <w:top w:val="none" w:sz="0" w:space="0" w:color="auto"/>
                                        <w:left w:val="none" w:sz="0" w:space="0" w:color="auto"/>
                                        <w:bottom w:val="none" w:sz="0" w:space="0" w:color="auto"/>
                                        <w:right w:val="none" w:sz="0" w:space="0" w:color="auto"/>
                                      </w:divBdr>
                                    </w:div>
                                    <w:div w:id="21091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387401">
          <w:marLeft w:val="0"/>
          <w:marRight w:val="0"/>
          <w:marTop w:val="0"/>
          <w:marBottom w:val="0"/>
          <w:divBdr>
            <w:top w:val="none" w:sz="0" w:space="0" w:color="auto"/>
            <w:left w:val="none" w:sz="0" w:space="0" w:color="auto"/>
            <w:bottom w:val="none" w:sz="0" w:space="0" w:color="auto"/>
            <w:right w:val="none" w:sz="0" w:space="0" w:color="auto"/>
          </w:divBdr>
          <w:divsChild>
            <w:div w:id="1194076270">
              <w:marLeft w:val="0"/>
              <w:marRight w:val="0"/>
              <w:marTop w:val="0"/>
              <w:marBottom w:val="0"/>
              <w:divBdr>
                <w:top w:val="none" w:sz="0" w:space="0" w:color="auto"/>
                <w:left w:val="none" w:sz="0" w:space="0" w:color="auto"/>
                <w:bottom w:val="none" w:sz="0" w:space="0" w:color="auto"/>
                <w:right w:val="none" w:sz="0" w:space="0" w:color="auto"/>
              </w:divBdr>
              <w:divsChild>
                <w:div w:id="395855168">
                  <w:marLeft w:val="0"/>
                  <w:marRight w:val="0"/>
                  <w:marTop w:val="0"/>
                  <w:marBottom w:val="0"/>
                  <w:divBdr>
                    <w:top w:val="none" w:sz="0" w:space="0" w:color="auto"/>
                    <w:left w:val="none" w:sz="0" w:space="0" w:color="auto"/>
                    <w:bottom w:val="none" w:sz="0" w:space="0" w:color="auto"/>
                    <w:right w:val="none" w:sz="0" w:space="0" w:color="auto"/>
                  </w:divBdr>
                  <w:divsChild>
                    <w:div w:id="1699813462">
                      <w:marLeft w:val="0"/>
                      <w:marRight w:val="0"/>
                      <w:marTop w:val="0"/>
                      <w:marBottom w:val="0"/>
                      <w:divBdr>
                        <w:top w:val="none" w:sz="0" w:space="0" w:color="auto"/>
                        <w:left w:val="none" w:sz="0" w:space="0" w:color="auto"/>
                        <w:bottom w:val="none" w:sz="0" w:space="0" w:color="auto"/>
                        <w:right w:val="none" w:sz="0" w:space="0" w:color="auto"/>
                      </w:divBdr>
                      <w:divsChild>
                        <w:div w:id="2092047651">
                          <w:marLeft w:val="0"/>
                          <w:marRight w:val="0"/>
                          <w:marTop w:val="0"/>
                          <w:marBottom w:val="0"/>
                          <w:divBdr>
                            <w:top w:val="none" w:sz="0" w:space="0" w:color="auto"/>
                            <w:left w:val="none" w:sz="0" w:space="0" w:color="auto"/>
                            <w:bottom w:val="none" w:sz="0" w:space="0" w:color="auto"/>
                            <w:right w:val="none" w:sz="0" w:space="0" w:color="auto"/>
                          </w:divBdr>
                          <w:divsChild>
                            <w:div w:id="232397205">
                              <w:marLeft w:val="0"/>
                              <w:marRight w:val="0"/>
                              <w:marTop w:val="0"/>
                              <w:marBottom w:val="0"/>
                              <w:divBdr>
                                <w:top w:val="none" w:sz="0" w:space="0" w:color="auto"/>
                                <w:left w:val="none" w:sz="0" w:space="0" w:color="auto"/>
                                <w:bottom w:val="none" w:sz="0" w:space="0" w:color="auto"/>
                                <w:right w:val="none" w:sz="0" w:space="0" w:color="auto"/>
                              </w:divBdr>
                              <w:divsChild>
                                <w:div w:id="927619831">
                                  <w:marLeft w:val="0"/>
                                  <w:marRight w:val="0"/>
                                  <w:marTop w:val="0"/>
                                  <w:marBottom w:val="0"/>
                                  <w:divBdr>
                                    <w:top w:val="none" w:sz="0" w:space="0" w:color="auto"/>
                                    <w:left w:val="none" w:sz="0" w:space="0" w:color="auto"/>
                                    <w:bottom w:val="none" w:sz="0" w:space="0" w:color="auto"/>
                                    <w:right w:val="none" w:sz="0" w:space="0" w:color="auto"/>
                                  </w:divBdr>
                                </w:div>
                                <w:div w:id="13520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630618">
      <w:bodyDiv w:val="1"/>
      <w:marLeft w:val="0"/>
      <w:marRight w:val="0"/>
      <w:marTop w:val="0"/>
      <w:marBottom w:val="0"/>
      <w:divBdr>
        <w:top w:val="none" w:sz="0" w:space="0" w:color="auto"/>
        <w:left w:val="none" w:sz="0" w:space="0" w:color="auto"/>
        <w:bottom w:val="none" w:sz="0" w:space="0" w:color="auto"/>
        <w:right w:val="none" w:sz="0" w:space="0" w:color="auto"/>
      </w:divBdr>
      <w:divsChild>
        <w:div w:id="649553557">
          <w:marLeft w:val="0"/>
          <w:marRight w:val="0"/>
          <w:marTop w:val="0"/>
          <w:marBottom w:val="0"/>
          <w:divBdr>
            <w:top w:val="none" w:sz="0" w:space="0" w:color="auto"/>
            <w:left w:val="none" w:sz="0" w:space="0" w:color="auto"/>
            <w:bottom w:val="none" w:sz="0" w:space="0" w:color="auto"/>
            <w:right w:val="none" w:sz="0" w:space="0" w:color="auto"/>
          </w:divBdr>
        </w:div>
        <w:div w:id="2085445221">
          <w:marLeft w:val="0"/>
          <w:marRight w:val="0"/>
          <w:marTop w:val="0"/>
          <w:marBottom w:val="0"/>
          <w:divBdr>
            <w:top w:val="none" w:sz="0" w:space="0" w:color="auto"/>
            <w:left w:val="none" w:sz="0" w:space="0" w:color="auto"/>
            <w:bottom w:val="none" w:sz="0" w:space="0" w:color="auto"/>
            <w:right w:val="none" w:sz="0" w:space="0" w:color="auto"/>
          </w:divBdr>
        </w:div>
      </w:divsChild>
    </w:div>
    <w:div w:id="2146002061">
      <w:bodyDiv w:val="1"/>
      <w:marLeft w:val="0"/>
      <w:marRight w:val="0"/>
      <w:marTop w:val="0"/>
      <w:marBottom w:val="0"/>
      <w:divBdr>
        <w:top w:val="none" w:sz="0" w:space="0" w:color="auto"/>
        <w:left w:val="none" w:sz="0" w:space="0" w:color="auto"/>
        <w:bottom w:val="none" w:sz="0" w:space="0" w:color="auto"/>
        <w:right w:val="none" w:sz="0" w:space="0" w:color="auto"/>
      </w:divBdr>
      <w:divsChild>
        <w:div w:id="60566109">
          <w:marLeft w:val="0"/>
          <w:marRight w:val="0"/>
          <w:marTop w:val="0"/>
          <w:marBottom w:val="0"/>
          <w:divBdr>
            <w:top w:val="none" w:sz="0" w:space="0" w:color="auto"/>
            <w:left w:val="none" w:sz="0" w:space="0" w:color="auto"/>
            <w:bottom w:val="none" w:sz="0" w:space="0" w:color="auto"/>
            <w:right w:val="none" w:sz="0" w:space="0" w:color="auto"/>
          </w:divBdr>
          <w:divsChild>
            <w:div w:id="465507853">
              <w:marLeft w:val="0"/>
              <w:marRight w:val="0"/>
              <w:marTop w:val="0"/>
              <w:marBottom w:val="0"/>
              <w:divBdr>
                <w:top w:val="none" w:sz="0" w:space="0" w:color="auto"/>
                <w:left w:val="none" w:sz="0" w:space="0" w:color="auto"/>
                <w:bottom w:val="none" w:sz="0" w:space="0" w:color="auto"/>
                <w:right w:val="none" w:sz="0" w:space="0" w:color="auto"/>
              </w:divBdr>
              <w:divsChild>
                <w:div w:id="1138498856">
                  <w:marLeft w:val="0"/>
                  <w:marRight w:val="0"/>
                  <w:marTop w:val="0"/>
                  <w:marBottom w:val="0"/>
                  <w:divBdr>
                    <w:top w:val="none" w:sz="0" w:space="0" w:color="auto"/>
                    <w:left w:val="none" w:sz="0" w:space="0" w:color="auto"/>
                    <w:bottom w:val="none" w:sz="0" w:space="0" w:color="auto"/>
                    <w:right w:val="none" w:sz="0" w:space="0" w:color="auto"/>
                  </w:divBdr>
                  <w:divsChild>
                    <w:div w:id="1909655554">
                      <w:marLeft w:val="0"/>
                      <w:marRight w:val="0"/>
                      <w:marTop w:val="0"/>
                      <w:marBottom w:val="0"/>
                      <w:divBdr>
                        <w:top w:val="none" w:sz="0" w:space="0" w:color="auto"/>
                        <w:left w:val="none" w:sz="0" w:space="0" w:color="auto"/>
                        <w:bottom w:val="none" w:sz="0" w:space="0" w:color="auto"/>
                        <w:right w:val="none" w:sz="0" w:space="0" w:color="auto"/>
                      </w:divBdr>
                      <w:divsChild>
                        <w:div w:id="1393498744">
                          <w:marLeft w:val="0"/>
                          <w:marRight w:val="0"/>
                          <w:marTop w:val="0"/>
                          <w:marBottom w:val="0"/>
                          <w:divBdr>
                            <w:top w:val="none" w:sz="0" w:space="0" w:color="auto"/>
                            <w:left w:val="none" w:sz="0" w:space="0" w:color="auto"/>
                            <w:bottom w:val="none" w:sz="0" w:space="0" w:color="auto"/>
                            <w:right w:val="none" w:sz="0" w:space="0" w:color="auto"/>
                          </w:divBdr>
                          <w:divsChild>
                            <w:div w:id="269897692">
                              <w:marLeft w:val="0"/>
                              <w:marRight w:val="0"/>
                              <w:marTop w:val="0"/>
                              <w:marBottom w:val="0"/>
                              <w:divBdr>
                                <w:top w:val="none" w:sz="0" w:space="0" w:color="auto"/>
                                <w:left w:val="none" w:sz="0" w:space="0" w:color="auto"/>
                                <w:bottom w:val="none" w:sz="0" w:space="0" w:color="auto"/>
                                <w:right w:val="none" w:sz="0" w:space="0" w:color="auto"/>
                              </w:divBdr>
                              <w:divsChild>
                                <w:div w:id="2076000801">
                                  <w:marLeft w:val="0"/>
                                  <w:marRight w:val="0"/>
                                  <w:marTop w:val="0"/>
                                  <w:marBottom w:val="0"/>
                                  <w:divBdr>
                                    <w:top w:val="none" w:sz="0" w:space="0" w:color="auto"/>
                                    <w:left w:val="none" w:sz="0" w:space="0" w:color="auto"/>
                                    <w:bottom w:val="none" w:sz="0" w:space="0" w:color="auto"/>
                                    <w:right w:val="none" w:sz="0" w:space="0" w:color="auto"/>
                                  </w:divBdr>
                                  <w:divsChild>
                                    <w:div w:id="1642349814">
                                      <w:marLeft w:val="0"/>
                                      <w:marRight w:val="0"/>
                                      <w:marTop w:val="0"/>
                                      <w:marBottom w:val="0"/>
                                      <w:divBdr>
                                        <w:top w:val="none" w:sz="0" w:space="0" w:color="auto"/>
                                        <w:left w:val="none" w:sz="0" w:space="0" w:color="auto"/>
                                        <w:bottom w:val="none" w:sz="0" w:space="0" w:color="auto"/>
                                        <w:right w:val="none" w:sz="0" w:space="0" w:color="auto"/>
                                      </w:divBdr>
                                    </w:div>
                                    <w:div w:id="73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500304">
          <w:marLeft w:val="0"/>
          <w:marRight w:val="0"/>
          <w:marTop w:val="0"/>
          <w:marBottom w:val="0"/>
          <w:divBdr>
            <w:top w:val="none" w:sz="0" w:space="0" w:color="auto"/>
            <w:left w:val="none" w:sz="0" w:space="0" w:color="auto"/>
            <w:bottom w:val="none" w:sz="0" w:space="0" w:color="auto"/>
            <w:right w:val="none" w:sz="0" w:space="0" w:color="auto"/>
          </w:divBdr>
          <w:divsChild>
            <w:div w:id="1299803024">
              <w:marLeft w:val="0"/>
              <w:marRight w:val="0"/>
              <w:marTop w:val="0"/>
              <w:marBottom w:val="0"/>
              <w:divBdr>
                <w:top w:val="none" w:sz="0" w:space="0" w:color="auto"/>
                <w:left w:val="none" w:sz="0" w:space="0" w:color="auto"/>
                <w:bottom w:val="none" w:sz="0" w:space="0" w:color="auto"/>
                <w:right w:val="none" w:sz="0" w:space="0" w:color="auto"/>
              </w:divBdr>
              <w:divsChild>
                <w:div w:id="1146704840">
                  <w:marLeft w:val="0"/>
                  <w:marRight w:val="0"/>
                  <w:marTop w:val="0"/>
                  <w:marBottom w:val="0"/>
                  <w:divBdr>
                    <w:top w:val="none" w:sz="0" w:space="0" w:color="auto"/>
                    <w:left w:val="none" w:sz="0" w:space="0" w:color="auto"/>
                    <w:bottom w:val="none" w:sz="0" w:space="0" w:color="auto"/>
                    <w:right w:val="none" w:sz="0" w:space="0" w:color="auto"/>
                  </w:divBdr>
                  <w:divsChild>
                    <w:div w:id="970281688">
                      <w:marLeft w:val="0"/>
                      <w:marRight w:val="0"/>
                      <w:marTop w:val="0"/>
                      <w:marBottom w:val="0"/>
                      <w:divBdr>
                        <w:top w:val="none" w:sz="0" w:space="0" w:color="auto"/>
                        <w:left w:val="none" w:sz="0" w:space="0" w:color="auto"/>
                        <w:bottom w:val="none" w:sz="0" w:space="0" w:color="auto"/>
                        <w:right w:val="none" w:sz="0" w:space="0" w:color="auto"/>
                      </w:divBdr>
                      <w:divsChild>
                        <w:div w:id="1217857194">
                          <w:marLeft w:val="0"/>
                          <w:marRight w:val="0"/>
                          <w:marTop w:val="0"/>
                          <w:marBottom w:val="0"/>
                          <w:divBdr>
                            <w:top w:val="none" w:sz="0" w:space="0" w:color="auto"/>
                            <w:left w:val="none" w:sz="0" w:space="0" w:color="auto"/>
                            <w:bottom w:val="none" w:sz="0" w:space="0" w:color="auto"/>
                            <w:right w:val="none" w:sz="0" w:space="0" w:color="auto"/>
                          </w:divBdr>
                          <w:divsChild>
                            <w:div w:id="338587334">
                              <w:marLeft w:val="0"/>
                              <w:marRight w:val="0"/>
                              <w:marTop w:val="0"/>
                              <w:marBottom w:val="0"/>
                              <w:divBdr>
                                <w:top w:val="none" w:sz="0" w:space="0" w:color="auto"/>
                                <w:left w:val="none" w:sz="0" w:space="0" w:color="auto"/>
                                <w:bottom w:val="none" w:sz="0" w:space="0" w:color="auto"/>
                                <w:right w:val="none" w:sz="0" w:space="0" w:color="auto"/>
                              </w:divBdr>
                              <w:divsChild>
                                <w:div w:id="1211528799">
                                  <w:marLeft w:val="0"/>
                                  <w:marRight w:val="0"/>
                                  <w:marTop w:val="0"/>
                                  <w:marBottom w:val="0"/>
                                  <w:divBdr>
                                    <w:top w:val="none" w:sz="0" w:space="0" w:color="auto"/>
                                    <w:left w:val="none" w:sz="0" w:space="0" w:color="auto"/>
                                    <w:bottom w:val="none" w:sz="0" w:space="0" w:color="auto"/>
                                    <w:right w:val="none" w:sz="0" w:space="0" w:color="auto"/>
                                  </w:divBdr>
                                </w:div>
                                <w:div w:id="13457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ther180.fiu.edu/" TargetMode="External"/><Relationship Id="rId13" Type="http://schemas.openxmlformats.org/officeDocument/2006/relationships/hyperlink" Target="https://discovery.fiu.edu/" TargetMode="External"/><Relationship Id="rId18" Type="http://schemas.openxmlformats.org/officeDocument/2006/relationships/hyperlink" Target="https://figshare.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arici@fiu.edu" TargetMode="External"/><Relationship Id="rId7" Type="http://schemas.openxmlformats.org/officeDocument/2006/relationships/hyperlink" Target="https://orcid.org/" TargetMode="External"/><Relationship Id="rId12" Type="http://schemas.openxmlformats.org/officeDocument/2006/relationships/hyperlink" Target="https://research.fiu.edu/collaborate" TargetMode="External"/><Relationship Id="rId17" Type="http://schemas.openxmlformats.org/officeDocument/2006/relationships/hyperlink" Target="https://facultyawards.fiu.edu/" TargetMode="External"/><Relationship Id="rId25" Type="http://schemas.openxmlformats.org/officeDocument/2006/relationships/hyperlink" Target="mailto:driesbac@fiu.edu" TargetMode="External"/><Relationship Id="rId2" Type="http://schemas.openxmlformats.org/officeDocument/2006/relationships/styles" Target="styles.xml"/><Relationship Id="rId16" Type="http://schemas.openxmlformats.org/officeDocument/2006/relationships/hyperlink" Target="https://id.elsevier.com/as/authorization.oauth2?platSite=SVE%2FSciVal&amp;ui_locales=en-US&amp;scope=openid+profile+email+els_auth_info+els_analytics_info&amp;response_type=code&amp;redirect_uri=https%3A%2F%2Fscival.com%2Fidp%2Fcode&amp;prompt=login&amp;client_id=SCIVAL"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discovery.fiu.edu/" TargetMode="External"/><Relationship Id="rId11" Type="http://schemas.openxmlformats.org/officeDocument/2006/relationships/hyperlink" Target="https://id.elsevier.com/as/authorization.oauth2?platSite=SVE%2FSciVal&amp;ui_locales=en-US&amp;scope=openid+profile+email+els_auth_info+els_analytics_info&amp;response_type=code&amp;redirect_uri=https%3A%2F%2Fscival.com%2Fidp%2Fcode&amp;prompt=login&amp;client_id=SCIVAL" TargetMode="External"/><Relationship Id="rId24" Type="http://schemas.openxmlformats.org/officeDocument/2006/relationships/hyperlink" Target="https://gradschool.fiu.edu/" TargetMode="External"/><Relationship Id="rId5" Type="http://schemas.openxmlformats.org/officeDocument/2006/relationships/hyperlink" Target="https://research.fiu.edu/digitalpresence/" TargetMode="External"/><Relationship Id="rId15" Type="http://schemas.openxmlformats.org/officeDocument/2006/relationships/hyperlink" Target="https://id.elsevier.com/as/authorization.oauth2?platSite=SVE%2FSciVal&amp;ui_locales=en-US&amp;scope=openid+profile+email+els_auth_info+els_analytics_info&amp;response_type=code&amp;redirect_uri=https%3A%2F%2Fscival.com%2Fidp%2Fcode&amp;prompt=login&amp;client_id=SCIVAL" TargetMode="External"/><Relationship Id="rId23" Type="http://schemas.openxmlformats.org/officeDocument/2006/relationships/hyperlink" Target="https://research.fiu.edu/ored/" TargetMode="External"/><Relationship Id="rId10" Type="http://schemas.openxmlformats.org/officeDocument/2006/relationships/hyperlink" Target="https://discovery.fiu.edu/" TargetMode="External"/><Relationship Id="rId19" Type="http://schemas.openxmlformats.org/officeDocument/2006/relationships/hyperlink" Target="https://www.altmetric.com/" TargetMode="External"/><Relationship Id="rId4" Type="http://schemas.openxmlformats.org/officeDocument/2006/relationships/webSettings" Target="webSettings.xml"/><Relationship Id="rId9" Type="http://schemas.openxmlformats.org/officeDocument/2006/relationships/hyperlink" Target="https://www.ncbi.nlm.nih.gov/sciencv/" TargetMode="External"/><Relationship Id="rId14" Type="http://schemas.openxmlformats.org/officeDocument/2006/relationships/hyperlink" Target="https://research.fiu.edu/wp-content/uploads/2023/02/Use-Discovery-to-Find-your-Next-Collaborator.pdf"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Russell</dc:creator>
  <cp:keywords/>
  <dc:description/>
  <cp:lastModifiedBy>Heather Russell</cp:lastModifiedBy>
  <cp:revision>10</cp:revision>
  <dcterms:created xsi:type="dcterms:W3CDTF">2025-04-10T16:07:00Z</dcterms:created>
  <dcterms:modified xsi:type="dcterms:W3CDTF">2025-04-10T16:52:00Z</dcterms:modified>
</cp:coreProperties>
</file>